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5C" w:rsidRDefault="00CE571A" w:rsidP="00CE571A">
      <w:pPr>
        <w:pStyle w:val="ListParagraph"/>
        <w:spacing w:line="240" w:lineRule="auto"/>
        <w:ind w:hanging="11"/>
        <w:jc w:val="center"/>
        <w:rPr>
          <w:rFonts w:ascii="Times New Roman" w:hAnsi="Times New Roman"/>
          <w:b/>
          <w:sz w:val="24"/>
          <w:szCs w:val="24"/>
        </w:rPr>
      </w:pPr>
      <w:r w:rsidRPr="00B025F6">
        <w:rPr>
          <w:rFonts w:ascii="Times New Roman" w:hAnsi="Times New Roman"/>
          <w:b/>
          <w:sz w:val="24"/>
          <w:szCs w:val="24"/>
        </w:rPr>
        <w:t xml:space="preserve">POLA INOVASI SISTEMIK </w:t>
      </w:r>
      <w:r w:rsidR="00F44C39">
        <w:rPr>
          <w:rFonts w:ascii="Times New Roman" w:hAnsi="Times New Roman"/>
          <w:b/>
          <w:sz w:val="24"/>
          <w:szCs w:val="24"/>
        </w:rPr>
        <w:t>PEMANGKU KEPENTINGAN</w:t>
      </w:r>
      <w:r w:rsidR="005A455C">
        <w:rPr>
          <w:rFonts w:ascii="Times New Roman" w:hAnsi="Times New Roman"/>
          <w:b/>
          <w:sz w:val="24"/>
          <w:szCs w:val="24"/>
        </w:rPr>
        <w:t xml:space="preserve"> </w:t>
      </w:r>
    </w:p>
    <w:p w:rsidR="005A455C" w:rsidRDefault="005A455C" w:rsidP="00CE571A">
      <w:pPr>
        <w:pStyle w:val="ListParagraph"/>
        <w:spacing w:line="240" w:lineRule="auto"/>
        <w:ind w:hanging="11"/>
        <w:jc w:val="center"/>
        <w:rPr>
          <w:rFonts w:ascii="Times New Roman" w:hAnsi="Times New Roman"/>
          <w:b/>
          <w:sz w:val="24"/>
          <w:szCs w:val="24"/>
          <w:lang w:val="sv-SE"/>
        </w:rPr>
      </w:pPr>
      <w:r>
        <w:rPr>
          <w:rFonts w:ascii="Times New Roman" w:hAnsi="Times New Roman"/>
          <w:b/>
          <w:sz w:val="24"/>
          <w:szCs w:val="24"/>
        </w:rPr>
        <w:t xml:space="preserve">DI </w:t>
      </w:r>
      <w:r w:rsidR="00CE571A" w:rsidRPr="00B025F6">
        <w:rPr>
          <w:rFonts w:ascii="Times New Roman" w:hAnsi="Times New Roman"/>
          <w:b/>
          <w:sz w:val="24"/>
          <w:szCs w:val="24"/>
          <w:lang w:val="sv-SE"/>
        </w:rPr>
        <w:t xml:space="preserve">DESTINASI WISATA GILI TRAWANGAN, </w:t>
      </w:r>
    </w:p>
    <w:p w:rsidR="00CE571A" w:rsidRPr="00B025F6" w:rsidRDefault="00CE571A" w:rsidP="00CE571A">
      <w:pPr>
        <w:pStyle w:val="ListParagraph"/>
        <w:spacing w:line="240" w:lineRule="auto"/>
        <w:ind w:hanging="11"/>
        <w:jc w:val="center"/>
        <w:rPr>
          <w:rFonts w:ascii="Times New Roman" w:hAnsi="Times New Roman"/>
          <w:b/>
          <w:sz w:val="24"/>
          <w:szCs w:val="24"/>
          <w:lang w:val="sv-SE"/>
        </w:rPr>
      </w:pPr>
      <w:r w:rsidRPr="00B025F6">
        <w:rPr>
          <w:rFonts w:ascii="Times New Roman" w:hAnsi="Times New Roman"/>
          <w:b/>
          <w:sz w:val="24"/>
          <w:szCs w:val="24"/>
          <w:lang w:val="sv-SE"/>
        </w:rPr>
        <w:t>PROPINSI NUSA TENGGARA BARAT</w:t>
      </w:r>
    </w:p>
    <w:p w:rsidR="00A23AF3" w:rsidRPr="00B025F6" w:rsidRDefault="00A23AF3" w:rsidP="00CE571A">
      <w:pPr>
        <w:pStyle w:val="ListParagraph"/>
        <w:spacing w:line="240" w:lineRule="auto"/>
        <w:ind w:hanging="11"/>
        <w:jc w:val="center"/>
        <w:rPr>
          <w:rFonts w:ascii="Times New Roman" w:hAnsi="Times New Roman"/>
          <w:b/>
          <w:sz w:val="24"/>
          <w:szCs w:val="24"/>
          <w:lang w:val="sv-SE"/>
        </w:rPr>
      </w:pPr>
    </w:p>
    <w:p w:rsidR="00A23AF3" w:rsidRPr="00B025F6" w:rsidRDefault="00A23AF3" w:rsidP="00A23AF3">
      <w:pPr>
        <w:spacing w:line="240" w:lineRule="auto"/>
        <w:contextualSpacing/>
        <w:jc w:val="center"/>
        <w:rPr>
          <w:rFonts w:ascii="Times New Roman" w:hAnsi="Times New Roman"/>
          <w:sz w:val="24"/>
          <w:szCs w:val="24"/>
        </w:rPr>
      </w:pPr>
      <w:r w:rsidRPr="00B025F6">
        <w:rPr>
          <w:rFonts w:ascii="Times New Roman" w:hAnsi="Times New Roman"/>
          <w:sz w:val="24"/>
          <w:szCs w:val="24"/>
        </w:rPr>
        <w:t>Arief Faizal Rachman</w:t>
      </w:r>
    </w:p>
    <w:p w:rsidR="00A23AF3" w:rsidRPr="00B025F6" w:rsidRDefault="00A23AF3" w:rsidP="00A23AF3">
      <w:pPr>
        <w:spacing w:line="240" w:lineRule="auto"/>
        <w:contextualSpacing/>
        <w:jc w:val="center"/>
        <w:rPr>
          <w:rFonts w:ascii="Times New Roman" w:hAnsi="Times New Roman"/>
          <w:sz w:val="24"/>
          <w:szCs w:val="24"/>
        </w:rPr>
      </w:pPr>
      <w:r w:rsidRPr="00B025F6">
        <w:rPr>
          <w:rFonts w:ascii="Times New Roman" w:hAnsi="Times New Roman"/>
          <w:sz w:val="24"/>
          <w:szCs w:val="24"/>
        </w:rPr>
        <w:t>(arief@stptrisakti.ac.id)</w:t>
      </w:r>
    </w:p>
    <w:p w:rsidR="00A23AF3" w:rsidRPr="00B025F6" w:rsidRDefault="00A23AF3" w:rsidP="00A23AF3">
      <w:pPr>
        <w:spacing w:line="240" w:lineRule="auto"/>
        <w:contextualSpacing/>
        <w:jc w:val="center"/>
        <w:rPr>
          <w:rFonts w:ascii="Times New Roman" w:hAnsi="Times New Roman"/>
          <w:bCs/>
          <w:sz w:val="24"/>
          <w:szCs w:val="24"/>
        </w:rPr>
      </w:pPr>
      <w:r w:rsidRPr="00B025F6">
        <w:rPr>
          <w:rFonts w:ascii="Times New Roman" w:hAnsi="Times New Roman"/>
          <w:bCs/>
          <w:sz w:val="24"/>
          <w:szCs w:val="24"/>
        </w:rPr>
        <w:t>Program Studi Usaha Perjalanan Wisata, Sekolah Tinggi Pariwisata Trisakti</w:t>
      </w:r>
    </w:p>
    <w:p w:rsidR="00A23AF3" w:rsidRPr="00B025F6" w:rsidRDefault="00A23AF3" w:rsidP="00A23AF3">
      <w:pPr>
        <w:spacing w:line="240" w:lineRule="auto"/>
        <w:contextualSpacing/>
        <w:jc w:val="center"/>
        <w:rPr>
          <w:rFonts w:ascii="Times New Roman" w:hAnsi="Times New Roman"/>
          <w:bCs/>
          <w:sz w:val="24"/>
          <w:szCs w:val="24"/>
        </w:rPr>
      </w:pPr>
    </w:p>
    <w:p w:rsidR="00A23AF3" w:rsidRPr="00B025F6" w:rsidRDefault="00A23AF3" w:rsidP="00A23AF3">
      <w:pPr>
        <w:spacing w:line="240" w:lineRule="auto"/>
        <w:contextualSpacing/>
        <w:jc w:val="center"/>
        <w:rPr>
          <w:rFonts w:ascii="Times New Roman" w:hAnsi="Times New Roman"/>
          <w:bCs/>
          <w:i/>
          <w:sz w:val="24"/>
          <w:szCs w:val="24"/>
        </w:rPr>
      </w:pPr>
      <w:r w:rsidRPr="00B025F6">
        <w:rPr>
          <w:rFonts w:ascii="Times New Roman" w:hAnsi="Times New Roman"/>
          <w:bCs/>
          <w:i/>
          <w:sz w:val="24"/>
          <w:szCs w:val="24"/>
        </w:rPr>
        <w:t>Abstract</w:t>
      </w:r>
    </w:p>
    <w:p w:rsidR="00195F24" w:rsidRPr="00B025F6" w:rsidRDefault="00195F24" w:rsidP="00195F24">
      <w:pPr>
        <w:spacing w:after="0" w:line="240" w:lineRule="auto"/>
        <w:contextualSpacing/>
        <w:jc w:val="both"/>
        <w:rPr>
          <w:rFonts w:ascii="Times New Roman" w:hAnsi="Times New Roman"/>
          <w:sz w:val="24"/>
          <w:szCs w:val="24"/>
          <w:lang w:val="sv-SE"/>
        </w:rPr>
      </w:pPr>
      <w:r w:rsidRPr="00B025F6">
        <w:rPr>
          <w:rFonts w:ascii="Times New Roman" w:hAnsi="Times New Roman"/>
          <w:i/>
          <w:sz w:val="24"/>
          <w:szCs w:val="24"/>
          <w:lang w:val="sv-SE"/>
        </w:rPr>
        <w:t>Gili Trawangan is one of famous marine tourist destination in North Lombok Regency, Province of West Nusa Tenggara. The island provides beauty marine attraction</w:t>
      </w:r>
      <w:r w:rsidR="001D7C63" w:rsidRPr="00B025F6">
        <w:rPr>
          <w:rFonts w:ascii="Times New Roman" w:hAnsi="Times New Roman"/>
          <w:i/>
          <w:sz w:val="24"/>
          <w:szCs w:val="24"/>
          <w:lang w:val="sv-SE"/>
        </w:rPr>
        <w:t xml:space="preserve"> (snorkling, diving </w:t>
      </w:r>
      <w:r w:rsidR="00B44E5F">
        <w:rPr>
          <w:rFonts w:ascii="Times New Roman" w:hAnsi="Times New Roman"/>
          <w:i/>
          <w:sz w:val="24"/>
          <w:szCs w:val="24"/>
          <w:lang w:val="sv-SE"/>
        </w:rPr>
        <w:t xml:space="preserve">sunbathing, </w:t>
      </w:r>
      <w:r w:rsidR="001D7C63" w:rsidRPr="00B025F6">
        <w:rPr>
          <w:rFonts w:ascii="Times New Roman" w:hAnsi="Times New Roman"/>
          <w:i/>
          <w:sz w:val="24"/>
          <w:szCs w:val="24"/>
          <w:lang w:val="sv-SE"/>
        </w:rPr>
        <w:t>and esp</w:t>
      </w:r>
      <w:r w:rsidR="001C63EC" w:rsidRPr="00B025F6">
        <w:rPr>
          <w:rFonts w:ascii="Times New Roman" w:hAnsi="Times New Roman"/>
          <w:i/>
          <w:sz w:val="24"/>
          <w:szCs w:val="24"/>
          <w:lang w:val="sv-SE"/>
        </w:rPr>
        <w:t>ecia</w:t>
      </w:r>
      <w:r w:rsidR="001D7C63" w:rsidRPr="00B025F6">
        <w:rPr>
          <w:rFonts w:ascii="Times New Roman" w:hAnsi="Times New Roman"/>
          <w:i/>
          <w:sz w:val="24"/>
          <w:szCs w:val="24"/>
          <w:lang w:val="sv-SE"/>
        </w:rPr>
        <w:t>ll</w:t>
      </w:r>
      <w:r w:rsidR="001C63EC" w:rsidRPr="00B025F6">
        <w:rPr>
          <w:rFonts w:ascii="Times New Roman" w:hAnsi="Times New Roman"/>
          <w:i/>
          <w:sz w:val="24"/>
          <w:szCs w:val="24"/>
          <w:lang w:val="sv-SE"/>
        </w:rPr>
        <w:t>y night party</w:t>
      </w:r>
      <w:r w:rsidR="001D7C63" w:rsidRPr="00B025F6">
        <w:rPr>
          <w:rFonts w:ascii="Times New Roman" w:hAnsi="Times New Roman"/>
          <w:i/>
          <w:sz w:val="24"/>
          <w:szCs w:val="24"/>
          <w:lang w:val="sv-SE"/>
        </w:rPr>
        <w:t>)</w:t>
      </w:r>
      <w:r w:rsidRPr="00B025F6">
        <w:rPr>
          <w:rFonts w:ascii="Times New Roman" w:hAnsi="Times New Roman"/>
          <w:i/>
          <w:sz w:val="24"/>
          <w:szCs w:val="24"/>
          <w:lang w:val="sv-SE"/>
        </w:rPr>
        <w:t>, tourist facilities</w:t>
      </w:r>
      <w:r w:rsidR="001D7C63" w:rsidRPr="00B025F6">
        <w:rPr>
          <w:rFonts w:ascii="Times New Roman" w:hAnsi="Times New Roman"/>
          <w:i/>
          <w:sz w:val="24"/>
          <w:szCs w:val="24"/>
          <w:lang w:val="sv-SE"/>
        </w:rPr>
        <w:t xml:space="preserve"> (lodging and cafe)</w:t>
      </w:r>
      <w:r w:rsidRPr="00B025F6">
        <w:rPr>
          <w:rFonts w:ascii="Times New Roman" w:hAnsi="Times New Roman"/>
          <w:i/>
          <w:sz w:val="24"/>
          <w:szCs w:val="24"/>
          <w:lang w:val="sv-SE"/>
        </w:rPr>
        <w:t>, transportations</w:t>
      </w:r>
      <w:r w:rsidR="001D7C63" w:rsidRPr="00B025F6">
        <w:rPr>
          <w:rFonts w:ascii="Times New Roman" w:hAnsi="Times New Roman"/>
          <w:i/>
          <w:sz w:val="24"/>
          <w:szCs w:val="24"/>
          <w:lang w:val="sv-SE"/>
        </w:rPr>
        <w:t xml:space="preserve"> (boat and cidomo)</w:t>
      </w:r>
      <w:r w:rsidRPr="00B025F6">
        <w:rPr>
          <w:rFonts w:ascii="Times New Roman" w:hAnsi="Times New Roman"/>
          <w:i/>
          <w:sz w:val="24"/>
          <w:szCs w:val="24"/>
          <w:lang w:val="sv-SE"/>
        </w:rPr>
        <w:t>, infrastructures</w:t>
      </w:r>
      <w:r w:rsidR="001D7C63" w:rsidRPr="00B025F6">
        <w:rPr>
          <w:rFonts w:ascii="Times New Roman" w:hAnsi="Times New Roman"/>
          <w:i/>
          <w:sz w:val="24"/>
          <w:szCs w:val="24"/>
          <w:lang w:val="sv-SE"/>
        </w:rPr>
        <w:t xml:space="preserve"> (street and electricity)</w:t>
      </w:r>
      <w:r w:rsidRPr="00B025F6">
        <w:rPr>
          <w:rFonts w:ascii="Times New Roman" w:hAnsi="Times New Roman"/>
          <w:i/>
          <w:sz w:val="24"/>
          <w:szCs w:val="24"/>
          <w:lang w:val="sv-SE"/>
        </w:rPr>
        <w:t xml:space="preserve"> and local’s hospitality.</w:t>
      </w:r>
      <w:r w:rsidR="001D7C63" w:rsidRPr="00B025F6">
        <w:rPr>
          <w:rFonts w:ascii="Times New Roman" w:hAnsi="Times New Roman"/>
          <w:i/>
          <w:sz w:val="24"/>
          <w:szCs w:val="24"/>
          <w:lang w:val="sv-SE"/>
        </w:rPr>
        <w:t xml:space="preserve"> Most of the local people are moslem and still obey their awig-awig (local custom)</w:t>
      </w:r>
      <w:r w:rsidR="001C63EC" w:rsidRPr="00B025F6">
        <w:rPr>
          <w:rFonts w:ascii="Times New Roman" w:hAnsi="Times New Roman"/>
          <w:i/>
          <w:sz w:val="24"/>
          <w:szCs w:val="24"/>
          <w:lang w:val="sv-SE"/>
        </w:rPr>
        <w:t>,</w:t>
      </w:r>
      <w:r w:rsidR="001D7C63" w:rsidRPr="00B025F6">
        <w:rPr>
          <w:rFonts w:ascii="Times New Roman" w:hAnsi="Times New Roman"/>
          <w:i/>
          <w:sz w:val="24"/>
          <w:szCs w:val="24"/>
          <w:lang w:val="sv-SE"/>
        </w:rPr>
        <w:t xml:space="preserve"> b</w:t>
      </w:r>
      <w:r w:rsidRPr="00B025F6">
        <w:rPr>
          <w:rFonts w:ascii="Times New Roman" w:hAnsi="Times New Roman"/>
          <w:i/>
          <w:sz w:val="24"/>
          <w:szCs w:val="24"/>
          <w:lang w:val="sv-SE"/>
        </w:rPr>
        <w:t>ut</w:t>
      </w:r>
      <w:r w:rsidR="001D7C63" w:rsidRPr="00B025F6">
        <w:rPr>
          <w:rFonts w:ascii="Times New Roman" w:hAnsi="Times New Roman"/>
          <w:i/>
          <w:sz w:val="24"/>
          <w:szCs w:val="24"/>
          <w:lang w:val="sv-SE"/>
        </w:rPr>
        <w:t xml:space="preserve"> </w:t>
      </w:r>
      <w:r w:rsidRPr="00B025F6">
        <w:rPr>
          <w:rFonts w:ascii="Times New Roman" w:hAnsi="Times New Roman"/>
          <w:i/>
          <w:sz w:val="24"/>
          <w:szCs w:val="24"/>
          <w:lang w:val="sv-SE"/>
        </w:rPr>
        <w:t xml:space="preserve">on the other side, </w:t>
      </w:r>
      <w:r w:rsidR="00CC2FC7" w:rsidRPr="00B025F6">
        <w:rPr>
          <w:rFonts w:ascii="Times New Roman" w:hAnsi="Times New Roman"/>
          <w:i/>
          <w:sz w:val="24"/>
          <w:szCs w:val="24"/>
          <w:lang w:val="sv-SE"/>
        </w:rPr>
        <w:t>local</w:t>
      </w:r>
      <w:r w:rsidR="001D7C63" w:rsidRPr="00B025F6">
        <w:rPr>
          <w:rFonts w:ascii="Times New Roman" w:hAnsi="Times New Roman"/>
          <w:i/>
          <w:sz w:val="24"/>
          <w:szCs w:val="24"/>
          <w:lang w:val="sv-SE"/>
        </w:rPr>
        <w:t>s</w:t>
      </w:r>
      <w:r w:rsidR="00CC2FC7" w:rsidRPr="00B025F6">
        <w:rPr>
          <w:rFonts w:ascii="Times New Roman" w:hAnsi="Times New Roman"/>
          <w:i/>
          <w:sz w:val="24"/>
          <w:szCs w:val="24"/>
          <w:lang w:val="sv-SE"/>
        </w:rPr>
        <w:t xml:space="preserve"> </w:t>
      </w:r>
      <w:r w:rsidR="001D7C63" w:rsidRPr="00B025F6">
        <w:rPr>
          <w:rFonts w:ascii="Times New Roman" w:hAnsi="Times New Roman"/>
          <w:i/>
          <w:sz w:val="24"/>
          <w:szCs w:val="24"/>
          <w:lang w:val="sv-SE"/>
        </w:rPr>
        <w:t xml:space="preserve">acceptance </w:t>
      </w:r>
      <w:r w:rsidR="008B1D0A" w:rsidRPr="00B025F6">
        <w:rPr>
          <w:rFonts w:ascii="Times New Roman" w:hAnsi="Times New Roman"/>
          <w:i/>
          <w:sz w:val="24"/>
          <w:szCs w:val="24"/>
          <w:lang w:val="sv-SE"/>
        </w:rPr>
        <w:t xml:space="preserve">and interaction </w:t>
      </w:r>
      <w:r w:rsidR="001D7C63" w:rsidRPr="00B025F6">
        <w:rPr>
          <w:rFonts w:ascii="Times New Roman" w:hAnsi="Times New Roman"/>
          <w:i/>
          <w:sz w:val="24"/>
          <w:szCs w:val="24"/>
          <w:lang w:val="sv-SE"/>
        </w:rPr>
        <w:t>to tourists</w:t>
      </w:r>
      <w:r w:rsidR="001C63EC" w:rsidRPr="00B025F6">
        <w:rPr>
          <w:rFonts w:ascii="Times New Roman" w:hAnsi="Times New Roman"/>
          <w:i/>
          <w:sz w:val="24"/>
          <w:szCs w:val="24"/>
          <w:lang w:val="sv-SE"/>
        </w:rPr>
        <w:t xml:space="preserve"> and their actvities are very high compared to Gili Meno and Gili Air. </w:t>
      </w:r>
      <w:r w:rsidRPr="00B025F6">
        <w:rPr>
          <w:rFonts w:ascii="Times New Roman" w:hAnsi="Times New Roman"/>
          <w:i/>
          <w:sz w:val="24"/>
          <w:szCs w:val="24"/>
          <w:lang w:val="sv-SE"/>
        </w:rPr>
        <w:t xml:space="preserve">It was assumed that there </w:t>
      </w:r>
      <w:r w:rsidR="00DA2158" w:rsidRPr="00B025F6">
        <w:rPr>
          <w:rFonts w:ascii="Times New Roman" w:hAnsi="Times New Roman"/>
          <w:i/>
          <w:sz w:val="24"/>
          <w:szCs w:val="24"/>
          <w:lang w:val="sv-SE"/>
        </w:rPr>
        <w:t>is a system i</w:t>
      </w:r>
      <w:r w:rsidR="001C63EC" w:rsidRPr="00B025F6">
        <w:rPr>
          <w:rFonts w:ascii="Times New Roman" w:hAnsi="Times New Roman"/>
          <w:i/>
          <w:sz w:val="24"/>
          <w:szCs w:val="24"/>
          <w:lang w:val="sv-SE"/>
        </w:rPr>
        <w:t xml:space="preserve">nnovation </w:t>
      </w:r>
      <w:r w:rsidR="00DA2158" w:rsidRPr="00B025F6">
        <w:rPr>
          <w:rFonts w:ascii="Times New Roman" w:hAnsi="Times New Roman"/>
          <w:i/>
          <w:sz w:val="24"/>
          <w:szCs w:val="24"/>
          <w:lang w:val="sv-SE"/>
        </w:rPr>
        <w:t>happ</w:t>
      </w:r>
      <w:r w:rsidR="001D7C63" w:rsidRPr="00B025F6">
        <w:rPr>
          <w:rFonts w:ascii="Times New Roman" w:hAnsi="Times New Roman"/>
          <w:i/>
          <w:sz w:val="24"/>
          <w:szCs w:val="24"/>
          <w:lang w:val="sv-SE"/>
        </w:rPr>
        <w:t>end</w:t>
      </w:r>
      <w:r w:rsidR="001C63EC" w:rsidRPr="00B025F6">
        <w:rPr>
          <w:rFonts w:ascii="Times New Roman" w:hAnsi="Times New Roman"/>
          <w:i/>
          <w:sz w:val="24"/>
          <w:szCs w:val="24"/>
          <w:lang w:val="sv-SE"/>
        </w:rPr>
        <w:t>s</w:t>
      </w:r>
      <w:r w:rsidR="001D7C63" w:rsidRPr="00B025F6">
        <w:rPr>
          <w:rFonts w:ascii="Times New Roman" w:hAnsi="Times New Roman"/>
          <w:i/>
          <w:sz w:val="24"/>
          <w:szCs w:val="24"/>
          <w:lang w:val="sv-SE"/>
        </w:rPr>
        <w:t xml:space="preserve"> between s</w:t>
      </w:r>
      <w:r w:rsidR="001C63EC" w:rsidRPr="00B025F6">
        <w:rPr>
          <w:rFonts w:ascii="Times New Roman" w:hAnsi="Times New Roman"/>
          <w:i/>
          <w:sz w:val="24"/>
          <w:szCs w:val="24"/>
          <w:lang w:val="sv-SE"/>
        </w:rPr>
        <w:t>takeholders when managed tourism</w:t>
      </w:r>
      <w:r w:rsidR="001D7C63" w:rsidRPr="00B025F6">
        <w:rPr>
          <w:rFonts w:ascii="Times New Roman" w:hAnsi="Times New Roman"/>
          <w:i/>
          <w:sz w:val="24"/>
          <w:szCs w:val="24"/>
          <w:lang w:val="sv-SE"/>
        </w:rPr>
        <w:t xml:space="preserve"> activities</w:t>
      </w:r>
      <w:r w:rsidR="001C63EC" w:rsidRPr="00B025F6">
        <w:rPr>
          <w:rFonts w:ascii="Times New Roman" w:hAnsi="Times New Roman"/>
          <w:i/>
          <w:sz w:val="24"/>
          <w:szCs w:val="24"/>
          <w:lang w:val="sv-SE"/>
        </w:rPr>
        <w:t xml:space="preserve"> at the island</w:t>
      </w:r>
      <w:r w:rsidR="001D7C63" w:rsidRPr="00B025F6">
        <w:rPr>
          <w:rFonts w:ascii="Times New Roman" w:hAnsi="Times New Roman"/>
          <w:sz w:val="24"/>
          <w:szCs w:val="24"/>
          <w:lang w:val="sv-SE"/>
        </w:rPr>
        <w:t xml:space="preserve">. </w:t>
      </w:r>
      <w:r w:rsidR="00DA2158" w:rsidRPr="00B025F6">
        <w:rPr>
          <w:rFonts w:ascii="Times New Roman" w:hAnsi="Times New Roman"/>
          <w:i/>
          <w:sz w:val="24"/>
          <w:szCs w:val="24"/>
          <w:lang w:val="sv-SE"/>
        </w:rPr>
        <w:t>The o</w:t>
      </w:r>
      <w:r w:rsidRPr="00B025F6">
        <w:rPr>
          <w:rFonts w:ascii="Times New Roman" w:hAnsi="Times New Roman"/>
          <w:i/>
          <w:sz w:val="24"/>
          <w:szCs w:val="24"/>
          <w:lang w:val="sv-SE"/>
        </w:rPr>
        <w:t xml:space="preserve">bjective of the paper is to find out the type of system innovation of science and technology, government and market </w:t>
      </w:r>
      <w:r w:rsidR="001C63EC" w:rsidRPr="00B025F6">
        <w:rPr>
          <w:rFonts w:ascii="Times New Roman" w:hAnsi="Times New Roman"/>
          <w:i/>
          <w:sz w:val="24"/>
          <w:szCs w:val="24"/>
          <w:lang w:val="sv-SE"/>
        </w:rPr>
        <w:t>on the process of tourism</w:t>
      </w:r>
      <w:r w:rsidR="00DA2158" w:rsidRPr="00B025F6">
        <w:rPr>
          <w:rFonts w:ascii="Times New Roman" w:hAnsi="Times New Roman"/>
          <w:i/>
          <w:sz w:val="24"/>
          <w:szCs w:val="24"/>
          <w:lang w:val="sv-SE"/>
        </w:rPr>
        <w:t xml:space="preserve"> activties. </w:t>
      </w:r>
      <w:r w:rsidRPr="00B025F6">
        <w:rPr>
          <w:rFonts w:ascii="Times New Roman" w:hAnsi="Times New Roman"/>
          <w:i/>
          <w:sz w:val="24"/>
          <w:szCs w:val="24"/>
          <w:lang w:val="sv-SE"/>
        </w:rPr>
        <w:t>This paper use</w:t>
      </w:r>
      <w:r w:rsidR="00B44E5F">
        <w:rPr>
          <w:rFonts w:ascii="Times New Roman" w:hAnsi="Times New Roman"/>
          <w:i/>
          <w:sz w:val="24"/>
          <w:szCs w:val="24"/>
          <w:lang w:val="sv-SE"/>
        </w:rPr>
        <w:t>d</w:t>
      </w:r>
      <w:r w:rsidRPr="00B025F6">
        <w:rPr>
          <w:rFonts w:ascii="Times New Roman" w:hAnsi="Times New Roman"/>
          <w:i/>
          <w:sz w:val="24"/>
          <w:szCs w:val="24"/>
          <w:lang w:val="sv-SE"/>
        </w:rPr>
        <w:t xml:space="preserve"> </w:t>
      </w:r>
      <w:r w:rsidR="0043681A" w:rsidRPr="00B025F6">
        <w:rPr>
          <w:rFonts w:ascii="Times New Roman" w:hAnsi="Times New Roman"/>
          <w:i/>
          <w:sz w:val="24"/>
          <w:szCs w:val="24"/>
          <w:lang w:val="sv-SE"/>
        </w:rPr>
        <w:t xml:space="preserve">descriptive </w:t>
      </w:r>
      <w:r w:rsidR="00DA2158" w:rsidRPr="00B025F6">
        <w:rPr>
          <w:rFonts w:ascii="Times New Roman" w:hAnsi="Times New Roman"/>
          <w:i/>
          <w:sz w:val="24"/>
          <w:szCs w:val="24"/>
          <w:lang w:val="sv-SE"/>
        </w:rPr>
        <w:t>methods with qualitative approach. Tools of the research are</w:t>
      </w:r>
      <w:r w:rsidR="001C63EC" w:rsidRPr="00B025F6">
        <w:rPr>
          <w:rFonts w:ascii="Times New Roman" w:hAnsi="Times New Roman"/>
          <w:i/>
          <w:sz w:val="24"/>
          <w:szCs w:val="24"/>
          <w:lang w:val="sv-SE"/>
        </w:rPr>
        <w:t xml:space="preserve"> an </w:t>
      </w:r>
      <w:r w:rsidR="00DA2158" w:rsidRPr="00B025F6">
        <w:rPr>
          <w:rFonts w:ascii="Times New Roman" w:hAnsi="Times New Roman"/>
          <w:i/>
          <w:sz w:val="24"/>
          <w:szCs w:val="24"/>
          <w:lang w:val="sv-SE"/>
        </w:rPr>
        <w:t xml:space="preserve"> interview</w:t>
      </w:r>
      <w:r w:rsidR="001C63EC" w:rsidRPr="00B025F6">
        <w:rPr>
          <w:rFonts w:ascii="Times New Roman" w:hAnsi="Times New Roman"/>
          <w:i/>
          <w:sz w:val="24"/>
          <w:szCs w:val="24"/>
          <w:lang w:val="sv-SE"/>
        </w:rPr>
        <w:t xml:space="preserve"> to locals</w:t>
      </w:r>
      <w:r w:rsidR="00DA2158" w:rsidRPr="00B025F6">
        <w:rPr>
          <w:rFonts w:ascii="Times New Roman" w:hAnsi="Times New Roman"/>
          <w:i/>
          <w:sz w:val="24"/>
          <w:szCs w:val="24"/>
          <w:lang w:val="sv-SE"/>
        </w:rPr>
        <w:t xml:space="preserve"> and field observation to Gili Trawangan.</w:t>
      </w:r>
      <w:r w:rsidR="00DA2158" w:rsidRPr="00B025F6">
        <w:rPr>
          <w:rFonts w:ascii="Times New Roman" w:hAnsi="Times New Roman"/>
          <w:sz w:val="24"/>
          <w:szCs w:val="24"/>
          <w:lang w:val="sv-SE"/>
        </w:rPr>
        <w:t xml:space="preserve"> </w:t>
      </w:r>
      <w:r w:rsidRPr="00B025F6">
        <w:rPr>
          <w:rFonts w:ascii="Times New Roman" w:hAnsi="Times New Roman"/>
          <w:i/>
          <w:sz w:val="24"/>
          <w:szCs w:val="24"/>
          <w:lang w:val="sv-SE"/>
        </w:rPr>
        <w:t xml:space="preserve">Preliminary findings of this paper is the type of system innovation was initiated by the </w:t>
      </w:r>
      <w:r w:rsidR="0043681A" w:rsidRPr="00B025F6">
        <w:rPr>
          <w:rFonts w:ascii="Times New Roman" w:hAnsi="Times New Roman"/>
          <w:i/>
          <w:sz w:val="24"/>
          <w:szCs w:val="24"/>
          <w:lang w:val="sv-SE"/>
        </w:rPr>
        <w:t xml:space="preserve">local people of Gili Trawangan </w:t>
      </w:r>
      <w:r w:rsidRPr="00B025F6">
        <w:rPr>
          <w:rFonts w:ascii="Times New Roman" w:hAnsi="Times New Roman"/>
          <w:i/>
          <w:sz w:val="24"/>
          <w:szCs w:val="24"/>
          <w:lang w:val="sv-SE"/>
        </w:rPr>
        <w:t xml:space="preserve">as it is a </w:t>
      </w:r>
      <w:r w:rsidR="0043681A" w:rsidRPr="00B025F6">
        <w:rPr>
          <w:rFonts w:ascii="Times New Roman" w:hAnsi="Times New Roman"/>
          <w:i/>
          <w:sz w:val="24"/>
          <w:szCs w:val="24"/>
          <w:lang w:val="sv-SE"/>
        </w:rPr>
        <w:t xml:space="preserve">bottom up </w:t>
      </w:r>
      <w:r w:rsidRPr="00B025F6">
        <w:rPr>
          <w:rFonts w:ascii="Times New Roman" w:hAnsi="Times New Roman"/>
          <w:i/>
          <w:sz w:val="24"/>
          <w:szCs w:val="24"/>
          <w:lang w:val="sv-SE"/>
        </w:rPr>
        <w:t>approaching.</w:t>
      </w:r>
    </w:p>
    <w:p w:rsidR="00A23AF3" w:rsidRPr="00B025F6" w:rsidRDefault="00A23AF3" w:rsidP="00A23AF3">
      <w:pPr>
        <w:spacing w:line="240" w:lineRule="auto"/>
        <w:contextualSpacing/>
        <w:jc w:val="both"/>
        <w:rPr>
          <w:rFonts w:ascii="Times New Roman" w:hAnsi="Times New Roman"/>
          <w:bCs/>
          <w:i/>
          <w:sz w:val="24"/>
          <w:szCs w:val="24"/>
        </w:rPr>
      </w:pPr>
    </w:p>
    <w:p w:rsidR="00A23AF3" w:rsidRPr="00B025F6" w:rsidRDefault="00A23AF3" w:rsidP="00A23AF3">
      <w:pPr>
        <w:spacing w:line="240" w:lineRule="auto"/>
        <w:contextualSpacing/>
        <w:jc w:val="both"/>
        <w:rPr>
          <w:rFonts w:ascii="Times New Roman" w:hAnsi="Times New Roman"/>
          <w:bCs/>
          <w:sz w:val="24"/>
          <w:szCs w:val="24"/>
        </w:rPr>
      </w:pPr>
      <w:r w:rsidRPr="00B025F6">
        <w:rPr>
          <w:rFonts w:ascii="Times New Roman" w:hAnsi="Times New Roman"/>
          <w:bCs/>
          <w:i/>
          <w:sz w:val="24"/>
          <w:szCs w:val="24"/>
        </w:rPr>
        <w:t xml:space="preserve">Keywords: </w:t>
      </w:r>
      <w:r w:rsidR="00EE1293" w:rsidRPr="00B025F6">
        <w:rPr>
          <w:rFonts w:ascii="Times New Roman" w:hAnsi="Times New Roman"/>
          <w:bCs/>
          <w:i/>
          <w:sz w:val="24"/>
          <w:szCs w:val="24"/>
        </w:rPr>
        <w:t xml:space="preserve">system innovation, </w:t>
      </w:r>
      <w:r w:rsidR="003173AE">
        <w:rPr>
          <w:rFonts w:ascii="Times New Roman" w:hAnsi="Times New Roman"/>
          <w:bCs/>
          <w:i/>
          <w:sz w:val="24"/>
          <w:szCs w:val="24"/>
        </w:rPr>
        <w:t xml:space="preserve">stakeholder, </w:t>
      </w:r>
      <w:r w:rsidR="00EE1293" w:rsidRPr="00B025F6">
        <w:rPr>
          <w:rFonts w:ascii="Times New Roman" w:hAnsi="Times New Roman"/>
          <w:bCs/>
          <w:i/>
          <w:sz w:val="24"/>
          <w:szCs w:val="24"/>
        </w:rPr>
        <w:t>small island, tourist destination</w:t>
      </w:r>
      <w:r w:rsidR="003173AE">
        <w:rPr>
          <w:rFonts w:ascii="Times New Roman" w:hAnsi="Times New Roman"/>
          <w:bCs/>
          <w:i/>
          <w:sz w:val="24"/>
          <w:szCs w:val="24"/>
        </w:rPr>
        <w:t xml:space="preserve">, </w:t>
      </w:r>
    </w:p>
    <w:p w:rsidR="00A23AF3" w:rsidRDefault="00A23AF3" w:rsidP="00A23AF3">
      <w:pPr>
        <w:tabs>
          <w:tab w:val="left" w:pos="709"/>
        </w:tabs>
        <w:spacing w:line="240" w:lineRule="auto"/>
        <w:contextualSpacing/>
        <w:jc w:val="both"/>
        <w:rPr>
          <w:rFonts w:ascii="Times New Roman" w:hAnsi="Times New Roman"/>
          <w:sz w:val="24"/>
          <w:szCs w:val="24"/>
        </w:rPr>
      </w:pPr>
    </w:p>
    <w:p w:rsidR="00B44E5F" w:rsidRDefault="00B44E5F" w:rsidP="00B44E5F">
      <w:pPr>
        <w:pStyle w:val="NormalWeb"/>
        <w:jc w:val="center"/>
      </w:pPr>
      <w:r>
        <w:t>Abstrak</w:t>
      </w:r>
    </w:p>
    <w:p w:rsidR="00B44E5F" w:rsidRDefault="00B44E5F" w:rsidP="00B44E5F">
      <w:pPr>
        <w:pStyle w:val="NormalWeb"/>
        <w:jc w:val="both"/>
      </w:pPr>
      <w:r>
        <w:t xml:space="preserve">Gili Trawangan adalah salah satu destinasi wisata yang terkenal di Kabupaten Lombok Utara, Provinsi Nusa Tenggara Barat. Pulau ini menyajikan keindahan daya tarik wisata bahari </w:t>
      </w:r>
      <w:r w:rsidRPr="00B44E5F">
        <w:rPr>
          <w:i/>
        </w:rPr>
        <w:t>(snorkling, diving</w:t>
      </w:r>
      <w:r>
        <w:t xml:space="preserve"> </w:t>
      </w:r>
      <w:r w:rsidRPr="00B44E5F">
        <w:rPr>
          <w:i/>
          <w:lang w:val="en-US"/>
        </w:rPr>
        <w:t>sunb</w:t>
      </w:r>
      <w:r>
        <w:rPr>
          <w:i/>
          <w:lang w:val="en-US"/>
        </w:rPr>
        <w:t>a</w:t>
      </w:r>
      <w:r w:rsidRPr="00B44E5F">
        <w:rPr>
          <w:i/>
          <w:lang w:val="en-US"/>
        </w:rPr>
        <w:t>thing</w:t>
      </w:r>
      <w:r>
        <w:rPr>
          <w:lang w:val="en-US"/>
        </w:rPr>
        <w:t xml:space="preserve"> </w:t>
      </w:r>
      <w:r>
        <w:t xml:space="preserve">dan khususnya </w:t>
      </w:r>
      <w:r w:rsidRPr="00B44E5F">
        <w:rPr>
          <w:i/>
        </w:rPr>
        <w:t>night party</w:t>
      </w:r>
      <w:r>
        <w:t>), fasilitas pariwisata (penginapan dan cafe), transportasi (perahu penyeberangan dan cidomo), infrastruktur (ketersediaan jalan dan listrik) serta keramahtamahan masyarakat setempat. Sebagian besar masyarakat yang menetap di Gili Trawangan memeluk agama Islam dan juga memiliki awig-awig sebagai hukum adat, tetapi di sisi lain, penerimaan dan interaksi masyarakat setempat sangat tinggi terhadap aktifitas wisatawan mancanegara dibandingkan dengan Gili Air dan Gili Meno. Hal ini diasumsikan telah ada inovasi sistemik diantara pemangku kepentingan ketika mengelola kegiatan pariwisata di pulau ini. Tujuan penelitian ini adalah menelusuri tipe inovasi sistemik sains, teknologi, pemeri</w:t>
      </w:r>
      <w:r>
        <w:rPr>
          <w:lang w:val="en-US"/>
        </w:rPr>
        <w:t>n</w:t>
      </w:r>
      <w:r>
        <w:t xml:space="preserve">tah dan pasar yang terjadi pada proses aktifitas pariwisata. Penelitian ini menggunakan metode deskriptif dengan pendekatan kualitatif dan sebagai perangkat dalam penelitian ini adalah interview dengan masyarakat setempat dan observasi lapangan di Gili Trawangan. Penemuan awal dari penelitian ini adalah tipe inovasi sistemik diinisiasi oleh masyarakat setempat di Gili Trawangan sebagai sebuah pendekatan </w:t>
      </w:r>
      <w:r w:rsidRPr="0090684D">
        <w:rPr>
          <w:i/>
        </w:rPr>
        <w:t>bottom up</w:t>
      </w:r>
      <w:r>
        <w:t>.</w:t>
      </w:r>
    </w:p>
    <w:p w:rsidR="00D24E43" w:rsidRPr="00B44E5F" w:rsidRDefault="00B44E5F" w:rsidP="00B44E5F">
      <w:pPr>
        <w:pStyle w:val="NormalWeb"/>
        <w:jc w:val="both"/>
        <w:rPr>
          <w:lang w:val="en-US"/>
        </w:rPr>
      </w:pPr>
      <w:r>
        <w:t> Kata kunci: inovasi sistemik,</w:t>
      </w:r>
      <w:r w:rsidR="00BA5760">
        <w:rPr>
          <w:lang w:val="en-US"/>
        </w:rPr>
        <w:t xml:space="preserve"> pemangku kepentingan,</w:t>
      </w:r>
      <w:r>
        <w:t xml:space="preserve"> pulau-pulau kecil, destinasi wisata</w:t>
      </w:r>
    </w:p>
    <w:p w:rsidR="008F6368" w:rsidRPr="00B025F6" w:rsidRDefault="008F6368" w:rsidP="001565E7">
      <w:pPr>
        <w:pStyle w:val="ListParagraph"/>
        <w:spacing w:line="240" w:lineRule="auto"/>
        <w:ind w:left="284"/>
        <w:jc w:val="both"/>
        <w:rPr>
          <w:rFonts w:ascii="Times New Roman" w:hAnsi="Times New Roman"/>
          <w:b/>
          <w:sz w:val="24"/>
          <w:szCs w:val="24"/>
        </w:rPr>
      </w:pPr>
      <w:r w:rsidRPr="00B025F6">
        <w:rPr>
          <w:rFonts w:ascii="Times New Roman" w:hAnsi="Times New Roman"/>
          <w:b/>
          <w:sz w:val="24"/>
          <w:szCs w:val="24"/>
        </w:rPr>
        <w:lastRenderedPageBreak/>
        <w:t>LATAR BELAKANG</w:t>
      </w:r>
    </w:p>
    <w:p w:rsidR="00F344B0" w:rsidRDefault="00B54538" w:rsidP="00F344B0">
      <w:pPr>
        <w:pStyle w:val="ListParagraph"/>
        <w:spacing w:line="240" w:lineRule="auto"/>
        <w:ind w:left="284" w:firstLine="425"/>
        <w:jc w:val="both"/>
        <w:rPr>
          <w:rFonts w:ascii="Times New Roman" w:hAnsi="Times New Roman"/>
          <w:sz w:val="24"/>
          <w:szCs w:val="24"/>
        </w:rPr>
      </w:pPr>
      <w:r w:rsidRPr="00B025F6">
        <w:rPr>
          <w:rFonts w:ascii="Times New Roman" w:hAnsi="Times New Roman"/>
          <w:sz w:val="24"/>
          <w:szCs w:val="24"/>
        </w:rPr>
        <w:t>Gili</w:t>
      </w:r>
      <w:r w:rsidR="009A4E41" w:rsidRPr="00B025F6">
        <w:rPr>
          <w:rFonts w:ascii="Times New Roman" w:hAnsi="Times New Roman"/>
          <w:sz w:val="24"/>
          <w:szCs w:val="24"/>
        </w:rPr>
        <w:t xml:space="preserve"> </w:t>
      </w:r>
      <w:r w:rsidRPr="00B025F6">
        <w:rPr>
          <w:rFonts w:ascii="Times New Roman" w:hAnsi="Times New Roman"/>
          <w:sz w:val="24"/>
          <w:szCs w:val="24"/>
        </w:rPr>
        <w:t>Trawangan</w:t>
      </w:r>
      <w:r w:rsidR="009A4E41" w:rsidRPr="00B025F6">
        <w:rPr>
          <w:rFonts w:ascii="Times New Roman" w:hAnsi="Times New Roman"/>
          <w:sz w:val="24"/>
          <w:szCs w:val="24"/>
        </w:rPr>
        <w:t xml:space="preserve"> </w:t>
      </w:r>
      <w:r w:rsidRPr="00B025F6">
        <w:rPr>
          <w:rFonts w:ascii="Times New Roman" w:hAnsi="Times New Roman"/>
          <w:sz w:val="24"/>
          <w:szCs w:val="24"/>
        </w:rPr>
        <w:t xml:space="preserve">adalah </w:t>
      </w:r>
      <w:r w:rsidR="00C72606" w:rsidRPr="00B025F6">
        <w:rPr>
          <w:rFonts w:ascii="Times New Roman" w:hAnsi="Times New Roman"/>
          <w:sz w:val="24"/>
          <w:szCs w:val="24"/>
        </w:rPr>
        <w:t xml:space="preserve">salah satu </w:t>
      </w:r>
      <w:r w:rsidRPr="00B025F6">
        <w:rPr>
          <w:rFonts w:ascii="Times New Roman" w:hAnsi="Times New Roman"/>
          <w:sz w:val="24"/>
          <w:szCs w:val="24"/>
        </w:rPr>
        <w:t>dari</w:t>
      </w:r>
      <w:r w:rsidR="009A4E41" w:rsidRPr="00B025F6">
        <w:rPr>
          <w:rFonts w:ascii="Times New Roman" w:hAnsi="Times New Roman"/>
          <w:sz w:val="24"/>
          <w:szCs w:val="24"/>
        </w:rPr>
        <w:t xml:space="preserve"> </w:t>
      </w:r>
      <w:r w:rsidRPr="00B025F6">
        <w:rPr>
          <w:rFonts w:ascii="Times New Roman" w:hAnsi="Times New Roman"/>
          <w:sz w:val="24"/>
          <w:szCs w:val="24"/>
        </w:rPr>
        <w:t>ketiga</w:t>
      </w:r>
      <w:r w:rsidR="009A4E41" w:rsidRPr="00B025F6">
        <w:rPr>
          <w:rFonts w:ascii="Times New Roman" w:hAnsi="Times New Roman"/>
          <w:sz w:val="24"/>
          <w:szCs w:val="24"/>
        </w:rPr>
        <w:t xml:space="preserve"> </w:t>
      </w:r>
      <w:r w:rsidRPr="00B025F6">
        <w:rPr>
          <w:rFonts w:ascii="Times New Roman" w:hAnsi="Times New Roman"/>
          <w:sz w:val="24"/>
          <w:szCs w:val="24"/>
        </w:rPr>
        <w:t>pulau</w:t>
      </w:r>
      <w:r w:rsidR="009A4E41" w:rsidRPr="00B025F6">
        <w:rPr>
          <w:rFonts w:ascii="Times New Roman" w:hAnsi="Times New Roman"/>
          <w:sz w:val="24"/>
          <w:szCs w:val="24"/>
        </w:rPr>
        <w:t xml:space="preserve"> </w:t>
      </w:r>
      <w:r w:rsidRPr="00B025F6">
        <w:rPr>
          <w:rFonts w:ascii="Times New Roman" w:hAnsi="Times New Roman"/>
          <w:sz w:val="24"/>
          <w:szCs w:val="24"/>
        </w:rPr>
        <w:t>kecil</w:t>
      </w:r>
      <w:r w:rsidR="009A4E41" w:rsidRPr="00B025F6">
        <w:rPr>
          <w:rFonts w:ascii="Times New Roman" w:hAnsi="Times New Roman"/>
          <w:sz w:val="24"/>
          <w:szCs w:val="24"/>
        </w:rPr>
        <w:t xml:space="preserve"> </w:t>
      </w:r>
      <w:r w:rsidRPr="00B025F6">
        <w:rPr>
          <w:rFonts w:ascii="Times New Roman" w:hAnsi="Times New Roman"/>
          <w:sz w:val="24"/>
          <w:szCs w:val="24"/>
        </w:rPr>
        <w:t>atau</w:t>
      </w:r>
      <w:r w:rsidR="009A4E41" w:rsidRPr="00B025F6">
        <w:rPr>
          <w:rFonts w:ascii="Times New Roman" w:hAnsi="Times New Roman"/>
          <w:sz w:val="24"/>
          <w:szCs w:val="24"/>
        </w:rPr>
        <w:t xml:space="preserve"> </w:t>
      </w:r>
      <w:r w:rsidRPr="00B025F6">
        <w:rPr>
          <w:rFonts w:ascii="Times New Roman" w:hAnsi="Times New Roman"/>
          <w:sz w:val="24"/>
          <w:szCs w:val="24"/>
        </w:rPr>
        <w:t>gili yang terdapat di sebelah</w:t>
      </w:r>
      <w:r w:rsidR="009A4E41" w:rsidRPr="00B025F6">
        <w:rPr>
          <w:rFonts w:ascii="Times New Roman" w:hAnsi="Times New Roman"/>
          <w:sz w:val="24"/>
          <w:szCs w:val="24"/>
        </w:rPr>
        <w:t xml:space="preserve"> </w:t>
      </w:r>
      <w:r w:rsidRPr="00B025F6">
        <w:rPr>
          <w:rFonts w:ascii="Times New Roman" w:hAnsi="Times New Roman"/>
          <w:sz w:val="24"/>
          <w:szCs w:val="24"/>
        </w:rPr>
        <w:t>barat</w:t>
      </w:r>
      <w:r w:rsidR="009A4E41" w:rsidRPr="00B025F6">
        <w:rPr>
          <w:rFonts w:ascii="Times New Roman" w:hAnsi="Times New Roman"/>
          <w:sz w:val="24"/>
          <w:szCs w:val="24"/>
        </w:rPr>
        <w:t xml:space="preserve"> </w:t>
      </w:r>
      <w:r w:rsidRPr="00B025F6">
        <w:rPr>
          <w:rFonts w:ascii="Times New Roman" w:hAnsi="Times New Roman"/>
          <w:sz w:val="24"/>
          <w:szCs w:val="24"/>
        </w:rPr>
        <w:t>laut Lombok.</w:t>
      </w:r>
      <w:r w:rsidR="009A4E41" w:rsidRPr="00B025F6">
        <w:rPr>
          <w:rFonts w:ascii="Times New Roman" w:hAnsi="Times New Roman"/>
          <w:sz w:val="24"/>
          <w:szCs w:val="24"/>
        </w:rPr>
        <w:t xml:space="preserve"> </w:t>
      </w:r>
      <w:r w:rsidRPr="00B025F6">
        <w:rPr>
          <w:rFonts w:ascii="Times New Roman" w:hAnsi="Times New Roman"/>
          <w:sz w:val="24"/>
          <w:szCs w:val="24"/>
        </w:rPr>
        <w:t>Trawangan</w:t>
      </w:r>
      <w:r w:rsidR="009A4E41" w:rsidRPr="00B025F6">
        <w:rPr>
          <w:rFonts w:ascii="Times New Roman" w:hAnsi="Times New Roman"/>
          <w:sz w:val="24"/>
          <w:szCs w:val="24"/>
        </w:rPr>
        <w:t xml:space="preserve"> </w:t>
      </w:r>
      <w:r w:rsidRPr="00B025F6">
        <w:rPr>
          <w:rFonts w:ascii="Times New Roman" w:hAnsi="Times New Roman"/>
          <w:sz w:val="24"/>
          <w:szCs w:val="24"/>
        </w:rPr>
        <w:t>juga</w:t>
      </w:r>
      <w:r w:rsidR="009A4E41" w:rsidRPr="00B025F6">
        <w:rPr>
          <w:rFonts w:ascii="Times New Roman" w:hAnsi="Times New Roman"/>
          <w:sz w:val="24"/>
          <w:szCs w:val="24"/>
        </w:rPr>
        <w:t xml:space="preserve"> </w:t>
      </w:r>
      <w:r w:rsidRPr="00B025F6">
        <w:rPr>
          <w:rFonts w:ascii="Times New Roman" w:hAnsi="Times New Roman"/>
          <w:sz w:val="24"/>
          <w:szCs w:val="24"/>
        </w:rPr>
        <w:t>satu-satunya</w:t>
      </w:r>
      <w:r w:rsidR="009A4E41" w:rsidRPr="00B025F6">
        <w:rPr>
          <w:rFonts w:ascii="Times New Roman" w:hAnsi="Times New Roman"/>
          <w:sz w:val="24"/>
          <w:szCs w:val="24"/>
        </w:rPr>
        <w:t xml:space="preserve"> </w:t>
      </w:r>
      <w:r w:rsidRPr="00B025F6">
        <w:rPr>
          <w:rFonts w:ascii="Times New Roman" w:hAnsi="Times New Roman"/>
          <w:sz w:val="24"/>
          <w:szCs w:val="24"/>
        </w:rPr>
        <w:t>gili yang ketinggiannya di atas</w:t>
      </w:r>
      <w:r w:rsidR="009A4E41" w:rsidRPr="00B025F6">
        <w:rPr>
          <w:rFonts w:ascii="Times New Roman" w:hAnsi="Times New Roman"/>
          <w:sz w:val="24"/>
          <w:szCs w:val="24"/>
        </w:rPr>
        <w:t xml:space="preserve"> </w:t>
      </w:r>
      <w:r w:rsidRPr="00B025F6">
        <w:rPr>
          <w:rFonts w:ascii="Times New Roman" w:hAnsi="Times New Roman"/>
          <w:sz w:val="24"/>
          <w:szCs w:val="24"/>
        </w:rPr>
        <w:t>permukaan</w:t>
      </w:r>
      <w:r w:rsidR="009A4E41" w:rsidRPr="00B025F6">
        <w:rPr>
          <w:rFonts w:ascii="Times New Roman" w:hAnsi="Times New Roman"/>
          <w:sz w:val="24"/>
          <w:szCs w:val="24"/>
        </w:rPr>
        <w:t xml:space="preserve"> </w:t>
      </w:r>
      <w:r w:rsidRPr="00B025F6">
        <w:rPr>
          <w:rFonts w:ascii="Times New Roman" w:hAnsi="Times New Roman"/>
          <w:sz w:val="24"/>
          <w:szCs w:val="24"/>
        </w:rPr>
        <w:t>laut</w:t>
      </w:r>
      <w:r w:rsidR="009A4E41" w:rsidRPr="00B025F6">
        <w:rPr>
          <w:rFonts w:ascii="Times New Roman" w:hAnsi="Times New Roman"/>
          <w:sz w:val="24"/>
          <w:szCs w:val="24"/>
        </w:rPr>
        <w:t xml:space="preserve"> </w:t>
      </w:r>
      <w:r w:rsidRPr="00B025F6">
        <w:rPr>
          <w:rFonts w:ascii="Times New Roman" w:hAnsi="Times New Roman"/>
          <w:sz w:val="24"/>
          <w:szCs w:val="24"/>
        </w:rPr>
        <w:t>cukup</w:t>
      </w:r>
      <w:r w:rsidR="009A4E41" w:rsidRPr="00B025F6">
        <w:rPr>
          <w:rFonts w:ascii="Times New Roman" w:hAnsi="Times New Roman"/>
          <w:sz w:val="24"/>
          <w:szCs w:val="24"/>
        </w:rPr>
        <w:t xml:space="preserve"> </w:t>
      </w:r>
      <w:r w:rsidRPr="00B025F6">
        <w:rPr>
          <w:rFonts w:ascii="Times New Roman" w:hAnsi="Times New Roman"/>
          <w:sz w:val="24"/>
          <w:szCs w:val="24"/>
        </w:rPr>
        <w:t>signifikan.</w:t>
      </w:r>
      <w:r w:rsidR="009A4E41" w:rsidRPr="00B025F6">
        <w:rPr>
          <w:rFonts w:ascii="Times New Roman" w:hAnsi="Times New Roman"/>
          <w:sz w:val="24"/>
          <w:szCs w:val="24"/>
        </w:rPr>
        <w:t xml:space="preserve"> </w:t>
      </w:r>
      <w:r w:rsidRPr="00B025F6">
        <w:rPr>
          <w:rFonts w:ascii="Times New Roman" w:hAnsi="Times New Roman"/>
          <w:sz w:val="24"/>
          <w:szCs w:val="24"/>
        </w:rPr>
        <w:t>Dengan</w:t>
      </w:r>
      <w:r w:rsidR="009A4E41" w:rsidRPr="00B025F6">
        <w:rPr>
          <w:rFonts w:ascii="Times New Roman" w:hAnsi="Times New Roman"/>
          <w:sz w:val="24"/>
          <w:szCs w:val="24"/>
        </w:rPr>
        <w:t xml:space="preserve"> </w:t>
      </w:r>
      <w:r w:rsidRPr="00B025F6">
        <w:rPr>
          <w:rFonts w:ascii="Times New Roman" w:hAnsi="Times New Roman"/>
          <w:sz w:val="24"/>
          <w:szCs w:val="24"/>
        </w:rPr>
        <w:t>panjang 3 km dan</w:t>
      </w:r>
      <w:r w:rsidR="009A4E41" w:rsidRPr="00B025F6">
        <w:rPr>
          <w:rFonts w:ascii="Times New Roman" w:hAnsi="Times New Roman"/>
          <w:sz w:val="24"/>
          <w:szCs w:val="24"/>
        </w:rPr>
        <w:t xml:space="preserve"> </w:t>
      </w:r>
      <w:r w:rsidRPr="00B025F6">
        <w:rPr>
          <w:rFonts w:ascii="Times New Roman" w:hAnsi="Times New Roman"/>
          <w:sz w:val="24"/>
          <w:szCs w:val="24"/>
        </w:rPr>
        <w:t>lebar 2 km, Trawangan</w:t>
      </w:r>
      <w:r w:rsidR="009A4E41" w:rsidRPr="00B025F6">
        <w:rPr>
          <w:rFonts w:ascii="Times New Roman" w:hAnsi="Times New Roman"/>
          <w:sz w:val="24"/>
          <w:szCs w:val="24"/>
        </w:rPr>
        <w:t xml:space="preserve"> </w:t>
      </w:r>
      <w:r w:rsidRPr="00B025F6">
        <w:rPr>
          <w:rFonts w:ascii="Times New Roman" w:hAnsi="Times New Roman"/>
          <w:sz w:val="24"/>
          <w:szCs w:val="24"/>
        </w:rPr>
        <w:t>berpopulasi</w:t>
      </w:r>
      <w:r w:rsidR="009A4E41" w:rsidRPr="00B025F6">
        <w:rPr>
          <w:rFonts w:ascii="Times New Roman" w:hAnsi="Times New Roman"/>
          <w:sz w:val="24"/>
          <w:szCs w:val="24"/>
        </w:rPr>
        <w:t xml:space="preserve"> </w:t>
      </w:r>
      <w:r w:rsidRPr="00B025F6">
        <w:rPr>
          <w:rFonts w:ascii="Times New Roman" w:hAnsi="Times New Roman"/>
          <w:sz w:val="24"/>
          <w:szCs w:val="24"/>
        </w:rPr>
        <w:t>sekitar 800 jiwa. Di antara</w:t>
      </w:r>
      <w:r w:rsidR="009A4E41" w:rsidRPr="00B025F6">
        <w:rPr>
          <w:rFonts w:ascii="Times New Roman" w:hAnsi="Times New Roman"/>
          <w:sz w:val="24"/>
          <w:szCs w:val="24"/>
        </w:rPr>
        <w:t xml:space="preserve"> </w:t>
      </w:r>
      <w:r w:rsidRPr="00B025F6">
        <w:rPr>
          <w:rFonts w:ascii="Times New Roman" w:hAnsi="Times New Roman"/>
          <w:sz w:val="24"/>
          <w:szCs w:val="24"/>
        </w:rPr>
        <w:t>ketiga</w:t>
      </w:r>
      <w:r w:rsidR="009A4E41" w:rsidRPr="00B025F6">
        <w:rPr>
          <w:rFonts w:ascii="Times New Roman" w:hAnsi="Times New Roman"/>
          <w:sz w:val="24"/>
          <w:szCs w:val="24"/>
        </w:rPr>
        <w:t xml:space="preserve"> </w:t>
      </w:r>
      <w:r w:rsidRPr="00B025F6">
        <w:rPr>
          <w:rFonts w:ascii="Times New Roman" w:hAnsi="Times New Roman"/>
          <w:sz w:val="24"/>
          <w:szCs w:val="24"/>
        </w:rPr>
        <w:t>gili</w:t>
      </w:r>
      <w:r w:rsidR="009A4E41" w:rsidRPr="00B025F6">
        <w:rPr>
          <w:rFonts w:ascii="Times New Roman" w:hAnsi="Times New Roman"/>
          <w:sz w:val="24"/>
          <w:szCs w:val="24"/>
        </w:rPr>
        <w:t xml:space="preserve"> </w:t>
      </w:r>
      <w:r w:rsidRPr="00B025F6">
        <w:rPr>
          <w:rFonts w:ascii="Times New Roman" w:hAnsi="Times New Roman"/>
          <w:sz w:val="24"/>
          <w:szCs w:val="24"/>
        </w:rPr>
        <w:t>tersebut, Trawangan</w:t>
      </w:r>
      <w:r w:rsidR="009A4E41" w:rsidRPr="00B025F6">
        <w:rPr>
          <w:rFonts w:ascii="Times New Roman" w:hAnsi="Times New Roman"/>
          <w:sz w:val="24"/>
          <w:szCs w:val="24"/>
        </w:rPr>
        <w:t xml:space="preserve"> </w:t>
      </w:r>
      <w:r w:rsidRPr="00B025F6">
        <w:rPr>
          <w:rFonts w:ascii="Times New Roman" w:hAnsi="Times New Roman"/>
          <w:sz w:val="24"/>
          <w:szCs w:val="24"/>
        </w:rPr>
        <w:t>memiliki</w:t>
      </w:r>
      <w:r w:rsidR="009A4E41" w:rsidRPr="00B025F6">
        <w:rPr>
          <w:rFonts w:ascii="Times New Roman" w:hAnsi="Times New Roman"/>
          <w:sz w:val="24"/>
          <w:szCs w:val="24"/>
        </w:rPr>
        <w:t xml:space="preserve"> </w:t>
      </w:r>
      <w:r w:rsidRPr="00B025F6">
        <w:rPr>
          <w:rFonts w:ascii="Times New Roman" w:hAnsi="Times New Roman"/>
          <w:sz w:val="24"/>
          <w:szCs w:val="24"/>
        </w:rPr>
        <w:t>fasilitas</w:t>
      </w:r>
      <w:r w:rsidR="009A4E41" w:rsidRPr="00B025F6">
        <w:rPr>
          <w:rFonts w:ascii="Times New Roman" w:hAnsi="Times New Roman"/>
          <w:sz w:val="24"/>
          <w:szCs w:val="24"/>
        </w:rPr>
        <w:t xml:space="preserve"> </w:t>
      </w:r>
      <w:r w:rsidRPr="00B025F6">
        <w:rPr>
          <w:rFonts w:ascii="Times New Roman" w:hAnsi="Times New Roman"/>
          <w:sz w:val="24"/>
          <w:szCs w:val="24"/>
        </w:rPr>
        <w:t>untuk</w:t>
      </w:r>
      <w:r w:rsidR="009A4E41" w:rsidRPr="00B025F6">
        <w:rPr>
          <w:rFonts w:ascii="Times New Roman" w:hAnsi="Times New Roman"/>
          <w:sz w:val="24"/>
          <w:szCs w:val="24"/>
        </w:rPr>
        <w:t xml:space="preserve"> </w:t>
      </w:r>
      <w:r w:rsidRPr="00B025F6">
        <w:rPr>
          <w:rFonts w:ascii="Times New Roman" w:hAnsi="Times New Roman"/>
          <w:sz w:val="24"/>
          <w:szCs w:val="24"/>
        </w:rPr>
        <w:t>wisatawan yang paling beragam; keda</w:t>
      </w:r>
      <w:r w:rsidR="0047031B" w:rsidRPr="00B025F6">
        <w:rPr>
          <w:rFonts w:ascii="Times New Roman" w:hAnsi="Times New Roman"/>
          <w:sz w:val="24"/>
          <w:szCs w:val="24"/>
        </w:rPr>
        <w:t xml:space="preserve">i </w:t>
      </w:r>
      <w:r w:rsidR="0047031B" w:rsidRPr="00B025F6">
        <w:rPr>
          <w:rFonts w:ascii="Times New Roman" w:hAnsi="Times New Roman"/>
          <w:i/>
          <w:sz w:val="24"/>
          <w:szCs w:val="24"/>
        </w:rPr>
        <w:t>TîrnaNôg</w:t>
      </w:r>
      <w:r w:rsidRPr="00B025F6">
        <w:rPr>
          <w:rFonts w:ascii="Times New Roman" w:hAnsi="Times New Roman"/>
          <w:sz w:val="24"/>
          <w:szCs w:val="24"/>
        </w:rPr>
        <w:t xml:space="preserve"> mengklaim</w:t>
      </w:r>
      <w:r w:rsidR="009A4E41" w:rsidRPr="00B025F6">
        <w:rPr>
          <w:rFonts w:ascii="Times New Roman" w:hAnsi="Times New Roman"/>
          <w:sz w:val="24"/>
          <w:szCs w:val="24"/>
        </w:rPr>
        <w:t xml:space="preserve"> </w:t>
      </w:r>
      <w:r w:rsidRPr="00B025F6">
        <w:rPr>
          <w:rFonts w:ascii="Times New Roman" w:hAnsi="Times New Roman"/>
          <w:sz w:val="24"/>
          <w:szCs w:val="24"/>
        </w:rPr>
        <w:t>bahwa</w:t>
      </w:r>
      <w:r w:rsidR="009A4E41" w:rsidRPr="00B025F6">
        <w:rPr>
          <w:rFonts w:ascii="Times New Roman" w:hAnsi="Times New Roman"/>
          <w:sz w:val="24"/>
          <w:szCs w:val="24"/>
        </w:rPr>
        <w:t xml:space="preserve"> </w:t>
      </w:r>
      <w:r w:rsidRPr="00B025F6">
        <w:rPr>
          <w:rFonts w:ascii="Times New Roman" w:hAnsi="Times New Roman"/>
          <w:sz w:val="24"/>
          <w:szCs w:val="24"/>
        </w:rPr>
        <w:t>Trawangan</w:t>
      </w:r>
      <w:r w:rsidR="009A4E41" w:rsidRPr="00B025F6">
        <w:rPr>
          <w:rFonts w:ascii="Times New Roman" w:hAnsi="Times New Roman"/>
          <w:sz w:val="24"/>
          <w:szCs w:val="24"/>
        </w:rPr>
        <w:t xml:space="preserve"> </w:t>
      </w:r>
      <w:r w:rsidRPr="00B025F6">
        <w:rPr>
          <w:rFonts w:ascii="Times New Roman" w:hAnsi="Times New Roman"/>
          <w:sz w:val="24"/>
          <w:szCs w:val="24"/>
        </w:rPr>
        <w:t>adalah</w:t>
      </w:r>
      <w:r w:rsidR="009A4E41" w:rsidRPr="00B025F6">
        <w:rPr>
          <w:rFonts w:ascii="Times New Roman" w:hAnsi="Times New Roman"/>
          <w:sz w:val="24"/>
          <w:szCs w:val="24"/>
        </w:rPr>
        <w:t xml:space="preserve"> </w:t>
      </w:r>
      <w:r w:rsidRPr="00B025F6">
        <w:rPr>
          <w:rFonts w:ascii="Times New Roman" w:hAnsi="Times New Roman"/>
          <w:sz w:val="24"/>
          <w:szCs w:val="24"/>
        </w:rPr>
        <w:t>pulau</w:t>
      </w:r>
      <w:r w:rsidR="009A4E41" w:rsidRPr="00B025F6">
        <w:rPr>
          <w:rFonts w:ascii="Times New Roman" w:hAnsi="Times New Roman"/>
          <w:sz w:val="24"/>
          <w:szCs w:val="24"/>
        </w:rPr>
        <w:t xml:space="preserve"> </w:t>
      </w:r>
      <w:r w:rsidRPr="00B025F6">
        <w:rPr>
          <w:rFonts w:ascii="Times New Roman" w:hAnsi="Times New Roman"/>
          <w:sz w:val="24"/>
          <w:szCs w:val="24"/>
        </w:rPr>
        <w:t>terkecil di dunia yang ada bar Irlandia-nya. Bagian paling padat</w:t>
      </w:r>
      <w:r w:rsidR="009A4E41" w:rsidRPr="00B025F6">
        <w:rPr>
          <w:rFonts w:ascii="Times New Roman" w:hAnsi="Times New Roman"/>
          <w:sz w:val="24"/>
          <w:szCs w:val="24"/>
        </w:rPr>
        <w:t xml:space="preserve"> </w:t>
      </w:r>
      <w:r w:rsidRPr="00B025F6">
        <w:rPr>
          <w:rFonts w:ascii="Times New Roman" w:hAnsi="Times New Roman"/>
          <w:sz w:val="24"/>
          <w:szCs w:val="24"/>
        </w:rPr>
        <w:t>penduduk</w:t>
      </w:r>
      <w:r w:rsidR="009A4E41" w:rsidRPr="00B025F6">
        <w:rPr>
          <w:rFonts w:ascii="Times New Roman" w:hAnsi="Times New Roman"/>
          <w:sz w:val="24"/>
          <w:szCs w:val="24"/>
        </w:rPr>
        <w:t xml:space="preserve"> </w:t>
      </w:r>
      <w:r w:rsidRPr="00B025F6">
        <w:rPr>
          <w:rFonts w:ascii="Times New Roman" w:hAnsi="Times New Roman"/>
          <w:sz w:val="24"/>
          <w:szCs w:val="24"/>
        </w:rPr>
        <w:t>adalah</w:t>
      </w:r>
      <w:r w:rsidR="009A4E41" w:rsidRPr="00B025F6">
        <w:rPr>
          <w:rFonts w:ascii="Times New Roman" w:hAnsi="Times New Roman"/>
          <w:sz w:val="24"/>
          <w:szCs w:val="24"/>
        </w:rPr>
        <w:t xml:space="preserve"> </w:t>
      </w:r>
      <w:r w:rsidRPr="00B025F6">
        <w:rPr>
          <w:rFonts w:ascii="Times New Roman" w:hAnsi="Times New Roman"/>
          <w:sz w:val="24"/>
          <w:szCs w:val="24"/>
        </w:rPr>
        <w:t>sebelah</w:t>
      </w:r>
      <w:r w:rsidR="009A4E41" w:rsidRPr="00B025F6">
        <w:rPr>
          <w:rFonts w:ascii="Times New Roman" w:hAnsi="Times New Roman"/>
          <w:sz w:val="24"/>
          <w:szCs w:val="24"/>
        </w:rPr>
        <w:t xml:space="preserve"> </w:t>
      </w:r>
      <w:r w:rsidRPr="00B025F6">
        <w:rPr>
          <w:rFonts w:ascii="Times New Roman" w:hAnsi="Times New Roman"/>
          <w:sz w:val="24"/>
          <w:szCs w:val="24"/>
        </w:rPr>
        <w:t>timur</w:t>
      </w:r>
      <w:r w:rsidR="009A4E41" w:rsidRPr="00B025F6">
        <w:rPr>
          <w:rFonts w:ascii="Times New Roman" w:hAnsi="Times New Roman"/>
          <w:sz w:val="24"/>
          <w:szCs w:val="24"/>
        </w:rPr>
        <w:t xml:space="preserve"> </w:t>
      </w:r>
      <w:r w:rsidRPr="00B025F6">
        <w:rPr>
          <w:rFonts w:ascii="Times New Roman" w:hAnsi="Times New Roman"/>
          <w:sz w:val="24"/>
          <w:szCs w:val="24"/>
        </w:rPr>
        <w:t>pulau</w:t>
      </w:r>
      <w:r w:rsidR="009A4E41" w:rsidRPr="00B025F6">
        <w:rPr>
          <w:rFonts w:ascii="Times New Roman" w:hAnsi="Times New Roman"/>
          <w:sz w:val="24"/>
          <w:szCs w:val="24"/>
        </w:rPr>
        <w:t xml:space="preserve"> </w:t>
      </w:r>
      <w:r w:rsidRPr="00B025F6">
        <w:rPr>
          <w:rFonts w:ascii="Times New Roman" w:hAnsi="Times New Roman"/>
          <w:sz w:val="24"/>
          <w:szCs w:val="24"/>
        </w:rPr>
        <w:t>ini.</w:t>
      </w:r>
      <w:r w:rsidR="009A4E41" w:rsidRPr="00B025F6">
        <w:rPr>
          <w:rFonts w:ascii="Times New Roman" w:hAnsi="Times New Roman"/>
          <w:sz w:val="24"/>
          <w:szCs w:val="24"/>
        </w:rPr>
        <w:t xml:space="preserve"> </w:t>
      </w:r>
    </w:p>
    <w:p w:rsidR="00F344B0" w:rsidRDefault="00B54538" w:rsidP="00F344B0">
      <w:pPr>
        <w:pStyle w:val="ListParagraph"/>
        <w:spacing w:line="240" w:lineRule="auto"/>
        <w:ind w:left="284" w:firstLine="425"/>
        <w:jc w:val="both"/>
        <w:rPr>
          <w:rFonts w:ascii="Times New Roman" w:hAnsi="Times New Roman"/>
          <w:sz w:val="24"/>
          <w:szCs w:val="24"/>
        </w:rPr>
      </w:pPr>
      <w:r w:rsidRPr="00F344B0">
        <w:rPr>
          <w:rFonts w:ascii="Times New Roman" w:hAnsi="Times New Roman"/>
          <w:sz w:val="24"/>
          <w:szCs w:val="24"/>
        </w:rPr>
        <w:t>Kelebihan</w:t>
      </w:r>
      <w:r w:rsidR="00A505BE" w:rsidRPr="00F344B0">
        <w:rPr>
          <w:rFonts w:ascii="Times New Roman" w:hAnsi="Times New Roman"/>
          <w:sz w:val="24"/>
          <w:szCs w:val="24"/>
        </w:rPr>
        <w:t xml:space="preserve"> </w:t>
      </w:r>
      <w:r w:rsidRPr="00F344B0">
        <w:rPr>
          <w:rFonts w:ascii="Times New Roman" w:hAnsi="Times New Roman"/>
          <w:sz w:val="24"/>
          <w:szCs w:val="24"/>
        </w:rPr>
        <w:t>Gili</w:t>
      </w:r>
      <w:r w:rsidR="00A505BE" w:rsidRPr="00F344B0">
        <w:rPr>
          <w:rFonts w:ascii="Times New Roman" w:hAnsi="Times New Roman"/>
          <w:sz w:val="24"/>
          <w:szCs w:val="24"/>
        </w:rPr>
        <w:t xml:space="preserve"> </w:t>
      </w:r>
      <w:r w:rsidRPr="00F344B0">
        <w:rPr>
          <w:rFonts w:ascii="Times New Roman" w:hAnsi="Times New Roman"/>
          <w:sz w:val="24"/>
          <w:szCs w:val="24"/>
        </w:rPr>
        <w:t>Trawangan</w:t>
      </w:r>
      <w:r w:rsidR="00A505BE" w:rsidRPr="00F344B0">
        <w:rPr>
          <w:rFonts w:ascii="Times New Roman" w:hAnsi="Times New Roman"/>
          <w:sz w:val="24"/>
          <w:szCs w:val="24"/>
        </w:rPr>
        <w:t xml:space="preserve"> </w:t>
      </w:r>
      <w:r w:rsidRPr="00F344B0">
        <w:rPr>
          <w:rFonts w:ascii="Times New Roman" w:hAnsi="Times New Roman"/>
          <w:sz w:val="24"/>
          <w:szCs w:val="24"/>
        </w:rPr>
        <w:t>dibandingkan</w:t>
      </w:r>
      <w:r w:rsidR="00A505BE" w:rsidRPr="00F344B0">
        <w:rPr>
          <w:rFonts w:ascii="Times New Roman" w:hAnsi="Times New Roman"/>
          <w:sz w:val="24"/>
          <w:szCs w:val="24"/>
        </w:rPr>
        <w:t xml:space="preserve"> </w:t>
      </w:r>
      <w:r w:rsidRPr="00F344B0">
        <w:rPr>
          <w:rFonts w:ascii="Times New Roman" w:hAnsi="Times New Roman"/>
          <w:sz w:val="24"/>
          <w:szCs w:val="24"/>
        </w:rPr>
        <w:t>dengan</w:t>
      </w:r>
      <w:r w:rsidR="00A505BE" w:rsidRPr="00F344B0">
        <w:rPr>
          <w:rFonts w:ascii="Times New Roman" w:hAnsi="Times New Roman"/>
          <w:sz w:val="24"/>
          <w:szCs w:val="24"/>
        </w:rPr>
        <w:t xml:space="preserve"> </w:t>
      </w:r>
      <w:r w:rsidRPr="00F344B0">
        <w:rPr>
          <w:rFonts w:ascii="Times New Roman" w:hAnsi="Times New Roman"/>
          <w:sz w:val="24"/>
          <w:szCs w:val="24"/>
        </w:rPr>
        <w:t>pantai</w:t>
      </w:r>
      <w:r w:rsidR="00A505BE" w:rsidRPr="00F344B0">
        <w:rPr>
          <w:rFonts w:ascii="Times New Roman" w:hAnsi="Times New Roman"/>
          <w:sz w:val="24"/>
          <w:szCs w:val="24"/>
        </w:rPr>
        <w:t xml:space="preserve"> </w:t>
      </w:r>
      <w:r w:rsidRPr="00F344B0">
        <w:rPr>
          <w:rFonts w:ascii="Times New Roman" w:hAnsi="Times New Roman"/>
          <w:sz w:val="24"/>
          <w:szCs w:val="24"/>
        </w:rPr>
        <w:t>lain</w:t>
      </w:r>
      <w:r w:rsidR="00A505BE" w:rsidRPr="00F344B0">
        <w:rPr>
          <w:rFonts w:ascii="Times New Roman" w:hAnsi="Times New Roman"/>
          <w:sz w:val="24"/>
          <w:szCs w:val="24"/>
        </w:rPr>
        <w:t xml:space="preserve"> </w:t>
      </w:r>
      <w:r w:rsidRPr="00F344B0">
        <w:rPr>
          <w:rFonts w:ascii="Times New Roman" w:hAnsi="Times New Roman"/>
          <w:sz w:val="24"/>
          <w:szCs w:val="24"/>
        </w:rPr>
        <w:t>adalah</w:t>
      </w:r>
      <w:r w:rsidR="00A505BE" w:rsidRPr="00F344B0">
        <w:rPr>
          <w:rFonts w:ascii="Times New Roman" w:hAnsi="Times New Roman"/>
          <w:sz w:val="24"/>
          <w:szCs w:val="24"/>
        </w:rPr>
        <w:t xml:space="preserve"> </w:t>
      </w:r>
      <w:r w:rsidRPr="00F344B0">
        <w:rPr>
          <w:rFonts w:ascii="Times New Roman" w:hAnsi="Times New Roman"/>
          <w:sz w:val="24"/>
          <w:szCs w:val="24"/>
        </w:rPr>
        <w:t>dapat</w:t>
      </w:r>
      <w:r w:rsidR="00A505BE" w:rsidRPr="00F344B0">
        <w:rPr>
          <w:rFonts w:ascii="Times New Roman" w:hAnsi="Times New Roman"/>
          <w:sz w:val="24"/>
          <w:szCs w:val="24"/>
        </w:rPr>
        <w:t xml:space="preserve"> </w:t>
      </w:r>
      <w:r w:rsidRPr="00F344B0">
        <w:rPr>
          <w:rFonts w:ascii="Times New Roman" w:hAnsi="Times New Roman"/>
          <w:sz w:val="24"/>
          <w:szCs w:val="24"/>
        </w:rPr>
        <w:t>menikmati</w:t>
      </w:r>
      <w:r w:rsidR="00A505BE" w:rsidRPr="00F344B0">
        <w:rPr>
          <w:rFonts w:ascii="Times New Roman" w:hAnsi="Times New Roman"/>
          <w:sz w:val="24"/>
          <w:szCs w:val="24"/>
        </w:rPr>
        <w:t xml:space="preserve"> </w:t>
      </w:r>
      <w:r w:rsidRPr="00F344B0">
        <w:rPr>
          <w:rFonts w:ascii="Times New Roman" w:hAnsi="Times New Roman"/>
          <w:i/>
          <w:sz w:val="24"/>
          <w:szCs w:val="24"/>
        </w:rPr>
        <w:t>sunset</w:t>
      </w:r>
      <w:r w:rsidR="00A505BE" w:rsidRPr="00F344B0">
        <w:rPr>
          <w:rFonts w:ascii="Times New Roman" w:hAnsi="Times New Roman"/>
          <w:i/>
          <w:sz w:val="24"/>
          <w:szCs w:val="24"/>
        </w:rPr>
        <w:t xml:space="preserve"> </w:t>
      </w:r>
      <w:r w:rsidRPr="00F344B0">
        <w:rPr>
          <w:rFonts w:ascii="Times New Roman" w:hAnsi="Times New Roman"/>
          <w:sz w:val="24"/>
          <w:szCs w:val="24"/>
        </w:rPr>
        <w:t>dan</w:t>
      </w:r>
      <w:r w:rsidR="00A505BE" w:rsidRPr="00F344B0">
        <w:rPr>
          <w:rFonts w:ascii="Times New Roman" w:hAnsi="Times New Roman"/>
          <w:sz w:val="24"/>
          <w:szCs w:val="24"/>
        </w:rPr>
        <w:t xml:space="preserve"> </w:t>
      </w:r>
      <w:r w:rsidRPr="00F344B0">
        <w:rPr>
          <w:rFonts w:ascii="Times New Roman" w:hAnsi="Times New Roman"/>
          <w:sz w:val="24"/>
          <w:szCs w:val="24"/>
        </w:rPr>
        <w:t>juga</w:t>
      </w:r>
      <w:r w:rsidR="00A505BE" w:rsidRPr="00F344B0">
        <w:rPr>
          <w:rFonts w:ascii="Times New Roman" w:hAnsi="Times New Roman"/>
          <w:sz w:val="24"/>
          <w:szCs w:val="24"/>
        </w:rPr>
        <w:t xml:space="preserve"> </w:t>
      </w:r>
      <w:r w:rsidRPr="00F344B0">
        <w:rPr>
          <w:rFonts w:ascii="Times New Roman" w:hAnsi="Times New Roman"/>
          <w:i/>
          <w:sz w:val="24"/>
          <w:szCs w:val="24"/>
        </w:rPr>
        <w:t>sunrise</w:t>
      </w:r>
      <w:r w:rsidR="00A505BE" w:rsidRPr="00F344B0">
        <w:rPr>
          <w:rFonts w:ascii="Times New Roman" w:hAnsi="Times New Roman"/>
          <w:i/>
          <w:sz w:val="24"/>
          <w:szCs w:val="24"/>
        </w:rPr>
        <w:t xml:space="preserve"> </w:t>
      </w:r>
      <w:r w:rsidRPr="00F344B0">
        <w:rPr>
          <w:rFonts w:ascii="Times New Roman" w:hAnsi="Times New Roman"/>
          <w:sz w:val="24"/>
          <w:szCs w:val="24"/>
        </w:rPr>
        <w:t>sekaligus di pantai in</w:t>
      </w:r>
      <w:r w:rsidRPr="00F344B0">
        <w:rPr>
          <w:rFonts w:ascii="Times New Roman" w:hAnsi="Times New Roman"/>
          <w:sz w:val="24"/>
          <w:szCs w:val="24"/>
          <w:lang w:val="id-ID"/>
        </w:rPr>
        <w:t xml:space="preserve">i. </w:t>
      </w:r>
      <w:r w:rsidRPr="00F344B0">
        <w:rPr>
          <w:rFonts w:ascii="Times New Roman" w:hAnsi="Times New Roman"/>
          <w:sz w:val="24"/>
          <w:szCs w:val="24"/>
        </w:rPr>
        <w:t>Hal ini</w:t>
      </w:r>
      <w:r w:rsidR="00A505BE" w:rsidRPr="00F344B0">
        <w:rPr>
          <w:rFonts w:ascii="Times New Roman" w:hAnsi="Times New Roman"/>
          <w:sz w:val="24"/>
          <w:szCs w:val="24"/>
        </w:rPr>
        <w:t xml:space="preserve"> </w:t>
      </w:r>
      <w:r w:rsidRPr="00F344B0">
        <w:rPr>
          <w:rFonts w:ascii="Times New Roman" w:hAnsi="Times New Roman"/>
          <w:sz w:val="24"/>
          <w:szCs w:val="24"/>
        </w:rPr>
        <w:t>terjadi</w:t>
      </w:r>
      <w:r w:rsidR="00A505BE" w:rsidRPr="00F344B0">
        <w:rPr>
          <w:rFonts w:ascii="Times New Roman" w:hAnsi="Times New Roman"/>
          <w:sz w:val="24"/>
          <w:szCs w:val="24"/>
        </w:rPr>
        <w:t xml:space="preserve"> </w:t>
      </w:r>
      <w:r w:rsidRPr="00F344B0">
        <w:rPr>
          <w:rFonts w:ascii="Times New Roman" w:hAnsi="Times New Roman"/>
          <w:sz w:val="24"/>
          <w:szCs w:val="24"/>
        </w:rPr>
        <w:t>karena</w:t>
      </w:r>
      <w:r w:rsidR="00A505BE" w:rsidRPr="00F344B0">
        <w:rPr>
          <w:rFonts w:ascii="Times New Roman" w:hAnsi="Times New Roman"/>
          <w:sz w:val="24"/>
          <w:szCs w:val="24"/>
        </w:rPr>
        <w:t xml:space="preserve"> </w:t>
      </w:r>
      <w:r w:rsidRPr="00F344B0">
        <w:rPr>
          <w:rFonts w:ascii="Times New Roman" w:hAnsi="Times New Roman"/>
          <w:sz w:val="24"/>
          <w:szCs w:val="24"/>
        </w:rPr>
        <w:t>Gili</w:t>
      </w:r>
      <w:r w:rsidR="00A505BE" w:rsidRPr="00F344B0">
        <w:rPr>
          <w:rFonts w:ascii="Times New Roman" w:hAnsi="Times New Roman"/>
          <w:sz w:val="24"/>
          <w:szCs w:val="24"/>
        </w:rPr>
        <w:t xml:space="preserve"> </w:t>
      </w:r>
      <w:r w:rsidRPr="00F344B0">
        <w:rPr>
          <w:rFonts w:ascii="Times New Roman" w:hAnsi="Times New Roman"/>
          <w:sz w:val="24"/>
          <w:szCs w:val="24"/>
        </w:rPr>
        <w:t>Trawangan</w:t>
      </w:r>
      <w:r w:rsidR="00A505BE" w:rsidRPr="00F344B0">
        <w:rPr>
          <w:rFonts w:ascii="Times New Roman" w:hAnsi="Times New Roman"/>
          <w:sz w:val="24"/>
          <w:szCs w:val="24"/>
        </w:rPr>
        <w:t xml:space="preserve"> </w:t>
      </w:r>
      <w:r w:rsidRPr="00F344B0">
        <w:rPr>
          <w:rFonts w:ascii="Times New Roman" w:hAnsi="Times New Roman"/>
          <w:sz w:val="24"/>
          <w:szCs w:val="24"/>
        </w:rPr>
        <w:t>memiliki</w:t>
      </w:r>
      <w:r w:rsidR="00A505BE" w:rsidRPr="00F344B0">
        <w:rPr>
          <w:rFonts w:ascii="Times New Roman" w:hAnsi="Times New Roman"/>
          <w:sz w:val="24"/>
          <w:szCs w:val="24"/>
        </w:rPr>
        <w:t xml:space="preserve"> </w:t>
      </w:r>
      <w:r w:rsidRPr="00F344B0">
        <w:rPr>
          <w:rFonts w:ascii="Times New Roman" w:hAnsi="Times New Roman"/>
          <w:sz w:val="24"/>
          <w:szCs w:val="24"/>
        </w:rPr>
        <w:t>pantai yang menghadap</w:t>
      </w:r>
      <w:r w:rsidR="00A505BE" w:rsidRPr="00F344B0">
        <w:rPr>
          <w:rFonts w:ascii="Times New Roman" w:hAnsi="Times New Roman"/>
          <w:sz w:val="24"/>
          <w:szCs w:val="24"/>
        </w:rPr>
        <w:t xml:space="preserve"> </w:t>
      </w:r>
      <w:r w:rsidRPr="00F344B0">
        <w:rPr>
          <w:rFonts w:ascii="Times New Roman" w:hAnsi="Times New Roman"/>
          <w:sz w:val="24"/>
          <w:szCs w:val="24"/>
        </w:rPr>
        <w:t>timur</w:t>
      </w:r>
      <w:r w:rsidR="00A505BE" w:rsidRPr="00F344B0">
        <w:rPr>
          <w:rFonts w:ascii="Times New Roman" w:hAnsi="Times New Roman"/>
          <w:sz w:val="24"/>
          <w:szCs w:val="24"/>
        </w:rPr>
        <w:t xml:space="preserve"> </w:t>
      </w:r>
      <w:r w:rsidRPr="00F344B0">
        <w:rPr>
          <w:rFonts w:ascii="Times New Roman" w:hAnsi="Times New Roman"/>
          <w:sz w:val="24"/>
          <w:szCs w:val="24"/>
        </w:rPr>
        <w:t>dan</w:t>
      </w:r>
      <w:r w:rsidR="00A505BE" w:rsidRPr="00F344B0">
        <w:rPr>
          <w:rFonts w:ascii="Times New Roman" w:hAnsi="Times New Roman"/>
          <w:sz w:val="24"/>
          <w:szCs w:val="24"/>
        </w:rPr>
        <w:t xml:space="preserve"> </w:t>
      </w:r>
      <w:r w:rsidRPr="00F344B0">
        <w:rPr>
          <w:rFonts w:ascii="Times New Roman" w:hAnsi="Times New Roman"/>
          <w:sz w:val="24"/>
          <w:szCs w:val="24"/>
        </w:rPr>
        <w:t>menghadap</w:t>
      </w:r>
      <w:r w:rsidR="00A505BE" w:rsidRPr="00F344B0">
        <w:rPr>
          <w:rFonts w:ascii="Times New Roman" w:hAnsi="Times New Roman"/>
          <w:sz w:val="24"/>
          <w:szCs w:val="24"/>
        </w:rPr>
        <w:t xml:space="preserve"> </w:t>
      </w:r>
      <w:r w:rsidRPr="00F344B0">
        <w:rPr>
          <w:rFonts w:ascii="Times New Roman" w:hAnsi="Times New Roman"/>
          <w:sz w:val="24"/>
          <w:szCs w:val="24"/>
        </w:rPr>
        <w:t>barat, dan</w:t>
      </w:r>
      <w:r w:rsidR="00A505BE" w:rsidRPr="00F344B0">
        <w:rPr>
          <w:rFonts w:ascii="Times New Roman" w:hAnsi="Times New Roman"/>
          <w:sz w:val="24"/>
          <w:szCs w:val="24"/>
        </w:rPr>
        <w:t xml:space="preserve"> </w:t>
      </w:r>
      <w:r w:rsidRPr="00F344B0">
        <w:rPr>
          <w:rFonts w:ascii="Times New Roman" w:hAnsi="Times New Roman"/>
          <w:sz w:val="24"/>
          <w:szCs w:val="24"/>
        </w:rPr>
        <w:t>jaraknya</w:t>
      </w:r>
      <w:r w:rsidR="00A505BE" w:rsidRPr="00F344B0">
        <w:rPr>
          <w:rFonts w:ascii="Times New Roman" w:hAnsi="Times New Roman"/>
          <w:sz w:val="24"/>
          <w:szCs w:val="24"/>
        </w:rPr>
        <w:t xml:space="preserve"> </w:t>
      </w:r>
      <w:r w:rsidRPr="00F344B0">
        <w:rPr>
          <w:rFonts w:ascii="Times New Roman" w:hAnsi="Times New Roman"/>
          <w:sz w:val="24"/>
          <w:szCs w:val="24"/>
        </w:rPr>
        <w:t>tidak</w:t>
      </w:r>
      <w:r w:rsidR="00A505BE" w:rsidRPr="00F344B0">
        <w:rPr>
          <w:rFonts w:ascii="Times New Roman" w:hAnsi="Times New Roman"/>
          <w:sz w:val="24"/>
          <w:szCs w:val="24"/>
        </w:rPr>
        <w:t xml:space="preserve"> </w:t>
      </w:r>
      <w:r w:rsidRPr="00F344B0">
        <w:rPr>
          <w:rFonts w:ascii="Times New Roman" w:hAnsi="Times New Roman"/>
          <w:sz w:val="24"/>
          <w:szCs w:val="24"/>
        </w:rPr>
        <w:t>terlalu</w:t>
      </w:r>
      <w:r w:rsidR="00A505BE" w:rsidRPr="00F344B0">
        <w:rPr>
          <w:rFonts w:ascii="Times New Roman" w:hAnsi="Times New Roman"/>
          <w:sz w:val="24"/>
          <w:szCs w:val="24"/>
        </w:rPr>
        <w:t xml:space="preserve"> </w:t>
      </w:r>
      <w:r w:rsidRPr="00F344B0">
        <w:rPr>
          <w:rFonts w:ascii="Times New Roman" w:hAnsi="Times New Roman"/>
          <w:sz w:val="24"/>
          <w:szCs w:val="24"/>
        </w:rPr>
        <w:t>jauh.</w:t>
      </w:r>
      <w:r w:rsidR="00A505BE" w:rsidRPr="00F344B0">
        <w:rPr>
          <w:rFonts w:ascii="Times New Roman" w:hAnsi="Times New Roman"/>
          <w:sz w:val="24"/>
          <w:szCs w:val="24"/>
        </w:rPr>
        <w:t xml:space="preserve"> </w:t>
      </w:r>
      <w:r w:rsidRPr="00F344B0">
        <w:rPr>
          <w:rFonts w:ascii="Times New Roman" w:hAnsi="Times New Roman"/>
          <w:sz w:val="24"/>
          <w:szCs w:val="24"/>
        </w:rPr>
        <w:t>Sehingga</w:t>
      </w:r>
      <w:r w:rsidR="00A505BE" w:rsidRPr="00F344B0">
        <w:rPr>
          <w:rFonts w:ascii="Times New Roman" w:hAnsi="Times New Roman"/>
          <w:sz w:val="24"/>
          <w:szCs w:val="24"/>
        </w:rPr>
        <w:t xml:space="preserve"> </w:t>
      </w:r>
      <w:r w:rsidRPr="00F344B0">
        <w:rPr>
          <w:rFonts w:ascii="Times New Roman" w:hAnsi="Times New Roman"/>
          <w:sz w:val="24"/>
          <w:szCs w:val="24"/>
        </w:rPr>
        <w:t>baik</w:t>
      </w:r>
      <w:r w:rsidR="00A505BE" w:rsidRPr="00F344B0">
        <w:rPr>
          <w:rFonts w:ascii="Times New Roman" w:hAnsi="Times New Roman"/>
          <w:sz w:val="24"/>
          <w:szCs w:val="24"/>
        </w:rPr>
        <w:t xml:space="preserve"> </w:t>
      </w:r>
      <w:r w:rsidRPr="00F344B0">
        <w:rPr>
          <w:rFonts w:ascii="Times New Roman" w:hAnsi="Times New Roman"/>
          <w:i/>
          <w:sz w:val="24"/>
          <w:szCs w:val="24"/>
        </w:rPr>
        <w:t>sunrise</w:t>
      </w:r>
      <w:r w:rsidR="00A505BE" w:rsidRPr="00F344B0">
        <w:rPr>
          <w:rFonts w:ascii="Times New Roman" w:hAnsi="Times New Roman"/>
          <w:i/>
          <w:sz w:val="24"/>
          <w:szCs w:val="24"/>
        </w:rPr>
        <w:t xml:space="preserve"> </w:t>
      </w:r>
      <w:r w:rsidRPr="00F344B0">
        <w:rPr>
          <w:rFonts w:ascii="Times New Roman" w:hAnsi="Times New Roman"/>
          <w:sz w:val="24"/>
          <w:szCs w:val="24"/>
        </w:rPr>
        <w:t>maupun</w:t>
      </w:r>
      <w:r w:rsidR="00A505BE" w:rsidRPr="00F344B0">
        <w:rPr>
          <w:rFonts w:ascii="Times New Roman" w:hAnsi="Times New Roman"/>
          <w:sz w:val="24"/>
          <w:szCs w:val="24"/>
        </w:rPr>
        <w:t xml:space="preserve"> </w:t>
      </w:r>
      <w:r w:rsidRPr="00F344B0">
        <w:rPr>
          <w:rFonts w:ascii="Times New Roman" w:hAnsi="Times New Roman"/>
          <w:i/>
          <w:sz w:val="24"/>
          <w:szCs w:val="24"/>
        </w:rPr>
        <w:t>sunset</w:t>
      </w:r>
      <w:r w:rsidR="00A505BE" w:rsidRPr="00F344B0">
        <w:rPr>
          <w:rFonts w:ascii="Times New Roman" w:hAnsi="Times New Roman"/>
          <w:i/>
          <w:sz w:val="24"/>
          <w:szCs w:val="24"/>
        </w:rPr>
        <w:t xml:space="preserve"> </w:t>
      </w:r>
      <w:r w:rsidRPr="00F344B0">
        <w:rPr>
          <w:rFonts w:ascii="Times New Roman" w:hAnsi="Times New Roman"/>
          <w:sz w:val="24"/>
          <w:szCs w:val="24"/>
        </w:rPr>
        <w:t>dapat</w:t>
      </w:r>
      <w:r w:rsidR="00A505BE" w:rsidRPr="00F344B0">
        <w:rPr>
          <w:rFonts w:ascii="Times New Roman" w:hAnsi="Times New Roman"/>
          <w:sz w:val="24"/>
          <w:szCs w:val="24"/>
        </w:rPr>
        <w:t xml:space="preserve"> di</w:t>
      </w:r>
      <w:r w:rsidRPr="00F344B0">
        <w:rPr>
          <w:rFonts w:ascii="Times New Roman" w:hAnsi="Times New Roman"/>
          <w:sz w:val="24"/>
          <w:szCs w:val="24"/>
        </w:rPr>
        <w:t>nikmati di pantai</w:t>
      </w:r>
      <w:r w:rsidR="00A505BE" w:rsidRPr="00F344B0">
        <w:rPr>
          <w:rFonts w:ascii="Times New Roman" w:hAnsi="Times New Roman"/>
          <w:sz w:val="24"/>
          <w:szCs w:val="24"/>
        </w:rPr>
        <w:t xml:space="preserve"> </w:t>
      </w:r>
      <w:r w:rsidRPr="00F344B0">
        <w:rPr>
          <w:rFonts w:ascii="Times New Roman" w:hAnsi="Times New Roman"/>
          <w:sz w:val="24"/>
          <w:szCs w:val="24"/>
        </w:rPr>
        <w:t>ini.</w:t>
      </w:r>
      <w:r w:rsidR="00C72606" w:rsidRPr="00F344B0">
        <w:rPr>
          <w:rFonts w:ascii="Times New Roman" w:hAnsi="Times New Roman"/>
          <w:sz w:val="24"/>
          <w:szCs w:val="24"/>
        </w:rPr>
        <w:t xml:space="preserve"> </w:t>
      </w:r>
      <w:r w:rsidRPr="00F344B0">
        <w:rPr>
          <w:rFonts w:ascii="Times New Roman" w:hAnsi="Times New Roman"/>
          <w:sz w:val="24"/>
          <w:szCs w:val="24"/>
        </w:rPr>
        <w:t xml:space="preserve">Di </w:t>
      </w:r>
      <w:r w:rsidR="009A4E41" w:rsidRPr="00F344B0">
        <w:rPr>
          <w:rFonts w:ascii="Times New Roman" w:hAnsi="Times New Roman"/>
          <w:sz w:val="24"/>
          <w:szCs w:val="24"/>
        </w:rPr>
        <w:t>G</w:t>
      </w:r>
      <w:r w:rsidRPr="00F344B0">
        <w:rPr>
          <w:rFonts w:ascii="Times New Roman" w:hAnsi="Times New Roman"/>
          <w:sz w:val="24"/>
          <w:szCs w:val="24"/>
        </w:rPr>
        <w:t>ili</w:t>
      </w:r>
      <w:r w:rsidR="00A505BE" w:rsidRPr="00F344B0">
        <w:rPr>
          <w:rFonts w:ascii="Times New Roman" w:hAnsi="Times New Roman"/>
          <w:sz w:val="24"/>
          <w:szCs w:val="24"/>
        </w:rPr>
        <w:t xml:space="preserve"> </w:t>
      </w:r>
      <w:r w:rsidRPr="00F344B0">
        <w:rPr>
          <w:rFonts w:ascii="Times New Roman" w:hAnsi="Times New Roman"/>
          <w:sz w:val="24"/>
          <w:szCs w:val="24"/>
        </w:rPr>
        <w:t>Trawangan</w:t>
      </w:r>
      <w:r w:rsidR="00A505BE" w:rsidRPr="00F344B0">
        <w:rPr>
          <w:rFonts w:ascii="Times New Roman" w:hAnsi="Times New Roman"/>
          <w:sz w:val="24"/>
          <w:szCs w:val="24"/>
        </w:rPr>
        <w:t xml:space="preserve"> </w:t>
      </w:r>
      <w:r w:rsidRPr="00F344B0">
        <w:rPr>
          <w:rFonts w:ascii="Times New Roman" w:hAnsi="Times New Roman"/>
          <w:sz w:val="24"/>
          <w:szCs w:val="24"/>
        </w:rPr>
        <w:t>juga</w:t>
      </w:r>
      <w:r w:rsidR="00A505BE" w:rsidRPr="00F344B0">
        <w:rPr>
          <w:rFonts w:ascii="Times New Roman" w:hAnsi="Times New Roman"/>
          <w:sz w:val="24"/>
          <w:szCs w:val="24"/>
        </w:rPr>
        <w:t xml:space="preserve"> </w:t>
      </w:r>
      <w:r w:rsidRPr="00F344B0">
        <w:rPr>
          <w:rFonts w:ascii="Times New Roman" w:hAnsi="Times New Roman"/>
          <w:sz w:val="24"/>
          <w:szCs w:val="24"/>
        </w:rPr>
        <w:t>kita</w:t>
      </w:r>
      <w:r w:rsidR="00A505BE" w:rsidRPr="00F344B0">
        <w:rPr>
          <w:rFonts w:ascii="Times New Roman" w:hAnsi="Times New Roman"/>
          <w:sz w:val="24"/>
          <w:szCs w:val="24"/>
        </w:rPr>
        <w:t xml:space="preserve"> </w:t>
      </w:r>
      <w:r w:rsidRPr="00F344B0">
        <w:rPr>
          <w:rFonts w:ascii="Times New Roman" w:hAnsi="Times New Roman"/>
          <w:sz w:val="24"/>
          <w:szCs w:val="24"/>
        </w:rPr>
        <w:t>dapat</w:t>
      </w:r>
      <w:r w:rsidR="00A505BE" w:rsidRPr="00F344B0">
        <w:rPr>
          <w:rFonts w:ascii="Times New Roman" w:hAnsi="Times New Roman"/>
          <w:sz w:val="24"/>
          <w:szCs w:val="24"/>
        </w:rPr>
        <w:t xml:space="preserve"> </w:t>
      </w:r>
      <w:r w:rsidRPr="00F344B0">
        <w:rPr>
          <w:rFonts w:ascii="Times New Roman" w:hAnsi="Times New Roman"/>
          <w:sz w:val="24"/>
          <w:szCs w:val="24"/>
        </w:rPr>
        <w:t>melihat</w:t>
      </w:r>
      <w:r w:rsidR="00A505BE" w:rsidRPr="00F344B0">
        <w:rPr>
          <w:rFonts w:ascii="Times New Roman" w:hAnsi="Times New Roman"/>
          <w:sz w:val="24"/>
          <w:szCs w:val="24"/>
        </w:rPr>
        <w:t xml:space="preserve"> </w:t>
      </w:r>
      <w:r w:rsidRPr="00F344B0">
        <w:rPr>
          <w:rFonts w:ascii="Times New Roman" w:hAnsi="Times New Roman"/>
          <w:sz w:val="24"/>
          <w:szCs w:val="24"/>
        </w:rPr>
        <w:t>kesenian</w:t>
      </w:r>
      <w:r w:rsidR="00A505BE" w:rsidRPr="00F344B0">
        <w:rPr>
          <w:rFonts w:ascii="Times New Roman" w:hAnsi="Times New Roman"/>
          <w:sz w:val="24"/>
          <w:szCs w:val="24"/>
        </w:rPr>
        <w:t xml:space="preserve"> </w:t>
      </w:r>
      <w:r w:rsidRPr="00F344B0">
        <w:rPr>
          <w:rFonts w:ascii="Times New Roman" w:hAnsi="Times New Roman"/>
          <w:sz w:val="24"/>
          <w:szCs w:val="24"/>
        </w:rPr>
        <w:t>bela</w:t>
      </w:r>
      <w:r w:rsidR="00A505BE" w:rsidRPr="00F344B0">
        <w:rPr>
          <w:rFonts w:ascii="Times New Roman" w:hAnsi="Times New Roman"/>
          <w:sz w:val="24"/>
          <w:szCs w:val="24"/>
        </w:rPr>
        <w:t xml:space="preserve"> </w:t>
      </w:r>
      <w:r w:rsidRPr="00F344B0">
        <w:rPr>
          <w:rFonts w:ascii="Times New Roman" w:hAnsi="Times New Roman"/>
          <w:sz w:val="24"/>
          <w:szCs w:val="24"/>
        </w:rPr>
        <w:t>diri</w:t>
      </w:r>
      <w:r w:rsidR="00A505BE" w:rsidRPr="00F344B0">
        <w:rPr>
          <w:rFonts w:ascii="Times New Roman" w:hAnsi="Times New Roman"/>
          <w:sz w:val="24"/>
          <w:szCs w:val="24"/>
        </w:rPr>
        <w:t xml:space="preserve"> </w:t>
      </w:r>
      <w:r w:rsidRPr="00F344B0">
        <w:rPr>
          <w:rFonts w:ascii="Times New Roman" w:hAnsi="Times New Roman"/>
          <w:sz w:val="24"/>
          <w:szCs w:val="24"/>
        </w:rPr>
        <w:t>tradisional yang bernama</w:t>
      </w:r>
      <w:r w:rsidR="00A505BE" w:rsidRPr="00F344B0">
        <w:rPr>
          <w:rFonts w:ascii="Times New Roman" w:hAnsi="Times New Roman"/>
          <w:sz w:val="24"/>
          <w:szCs w:val="24"/>
        </w:rPr>
        <w:t xml:space="preserve"> </w:t>
      </w:r>
      <w:r w:rsidRPr="00F344B0">
        <w:rPr>
          <w:rFonts w:ascii="Times New Roman" w:hAnsi="Times New Roman"/>
          <w:sz w:val="24"/>
          <w:szCs w:val="24"/>
        </w:rPr>
        <w:t>presean</w:t>
      </w:r>
      <w:r w:rsidR="00A505BE" w:rsidRPr="00F344B0">
        <w:rPr>
          <w:rFonts w:ascii="Times New Roman" w:hAnsi="Times New Roman"/>
          <w:sz w:val="24"/>
          <w:szCs w:val="24"/>
        </w:rPr>
        <w:t xml:space="preserve"> </w:t>
      </w:r>
      <w:r w:rsidRPr="00F344B0">
        <w:rPr>
          <w:rFonts w:ascii="Times New Roman" w:hAnsi="Times New Roman"/>
          <w:sz w:val="24"/>
          <w:szCs w:val="24"/>
        </w:rPr>
        <w:t>atau</w:t>
      </w:r>
      <w:r w:rsidR="00A505BE" w:rsidRPr="00F344B0">
        <w:rPr>
          <w:rFonts w:ascii="Times New Roman" w:hAnsi="Times New Roman"/>
          <w:sz w:val="24"/>
          <w:szCs w:val="24"/>
        </w:rPr>
        <w:t xml:space="preserve"> </w:t>
      </w:r>
      <w:r w:rsidRPr="00F344B0">
        <w:rPr>
          <w:rFonts w:ascii="Times New Roman" w:hAnsi="Times New Roman"/>
          <w:i/>
          <w:sz w:val="24"/>
          <w:szCs w:val="24"/>
        </w:rPr>
        <w:t>stick fighting</w:t>
      </w:r>
      <w:r w:rsidRPr="00F344B0">
        <w:rPr>
          <w:rFonts w:ascii="Times New Roman" w:hAnsi="Times New Roman"/>
          <w:sz w:val="24"/>
          <w:szCs w:val="24"/>
        </w:rPr>
        <w:t xml:space="preserve"> yang biasanya</w:t>
      </w:r>
      <w:r w:rsidR="00A505BE" w:rsidRPr="00F344B0">
        <w:rPr>
          <w:rFonts w:ascii="Times New Roman" w:hAnsi="Times New Roman"/>
          <w:sz w:val="24"/>
          <w:szCs w:val="24"/>
        </w:rPr>
        <w:t xml:space="preserve"> </w:t>
      </w:r>
      <w:r w:rsidRPr="00F344B0">
        <w:rPr>
          <w:rFonts w:ascii="Times New Roman" w:hAnsi="Times New Roman"/>
          <w:sz w:val="24"/>
          <w:szCs w:val="24"/>
        </w:rPr>
        <w:t>dipertontonkan di</w:t>
      </w:r>
      <w:r w:rsidR="00A505BE" w:rsidRPr="00F344B0">
        <w:rPr>
          <w:rFonts w:ascii="Times New Roman" w:hAnsi="Times New Roman"/>
          <w:sz w:val="24"/>
          <w:szCs w:val="24"/>
        </w:rPr>
        <w:t xml:space="preserve"> </w:t>
      </w:r>
      <w:r w:rsidRPr="00F344B0">
        <w:rPr>
          <w:rFonts w:ascii="Times New Roman" w:hAnsi="Times New Roman"/>
          <w:sz w:val="24"/>
          <w:szCs w:val="24"/>
        </w:rPr>
        <w:t>sekitar</w:t>
      </w:r>
      <w:r w:rsidR="00A505BE" w:rsidRPr="00F344B0">
        <w:rPr>
          <w:rFonts w:ascii="Times New Roman" w:hAnsi="Times New Roman"/>
          <w:sz w:val="24"/>
          <w:szCs w:val="24"/>
        </w:rPr>
        <w:t xml:space="preserve"> </w:t>
      </w:r>
      <w:r w:rsidRPr="00F344B0">
        <w:rPr>
          <w:rFonts w:ascii="Times New Roman" w:hAnsi="Times New Roman"/>
          <w:sz w:val="24"/>
          <w:szCs w:val="24"/>
        </w:rPr>
        <w:t>pasar</w:t>
      </w:r>
      <w:r w:rsidR="00A505BE" w:rsidRPr="00F344B0">
        <w:rPr>
          <w:rFonts w:ascii="Times New Roman" w:hAnsi="Times New Roman"/>
          <w:sz w:val="24"/>
          <w:szCs w:val="24"/>
        </w:rPr>
        <w:t xml:space="preserve"> </w:t>
      </w:r>
      <w:r w:rsidRPr="00F344B0">
        <w:rPr>
          <w:rFonts w:ascii="Times New Roman" w:hAnsi="Times New Roman"/>
          <w:sz w:val="24"/>
          <w:szCs w:val="24"/>
        </w:rPr>
        <w:t>seni</w:t>
      </w:r>
      <w:r w:rsidR="00A505BE" w:rsidRPr="00F344B0">
        <w:rPr>
          <w:rFonts w:ascii="Times New Roman" w:hAnsi="Times New Roman"/>
          <w:sz w:val="24"/>
          <w:szCs w:val="24"/>
        </w:rPr>
        <w:t xml:space="preserve"> </w:t>
      </w:r>
      <w:r w:rsidRPr="00F344B0">
        <w:rPr>
          <w:rFonts w:ascii="Times New Roman" w:hAnsi="Times New Roman"/>
          <w:sz w:val="24"/>
          <w:szCs w:val="24"/>
        </w:rPr>
        <w:t>Gili</w:t>
      </w:r>
      <w:r w:rsidR="00A505BE" w:rsidRPr="00F344B0">
        <w:rPr>
          <w:rFonts w:ascii="Times New Roman" w:hAnsi="Times New Roman"/>
          <w:sz w:val="24"/>
          <w:szCs w:val="24"/>
        </w:rPr>
        <w:t xml:space="preserve"> </w:t>
      </w:r>
      <w:r w:rsidRPr="00F344B0">
        <w:rPr>
          <w:rFonts w:ascii="Times New Roman" w:hAnsi="Times New Roman"/>
          <w:sz w:val="24"/>
          <w:szCs w:val="24"/>
        </w:rPr>
        <w:t>Trawangan.</w:t>
      </w:r>
    </w:p>
    <w:p w:rsidR="00F344B0" w:rsidRDefault="008440B6" w:rsidP="00F344B0">
      <w:pPr>
        <w:pStyle w:val="ListParagraph"/>
        <w:spacing w:line="240" w:lineRule="auto"/>
        <w:ind w:left="284" w:firstLine="425"/>
        <w:jc w:val="both"/>
        <w:rPr>
          <w:rFonts w:ascii="Times New Roman" w:hAnsi="Times New Roman"/>
          <w:sz w:val="24"/>
          <w:szCs w:val="24"/>
        </w:rPr>
      </w:pPr>
      <w:r w:rsidRPr="00F344B0">
        <w:rPr>
          <w:rFonts w:ascii="Times New Roman" w:hAnsi="Times New Roman"/>
          <w:sz w:val="24"/>
          <w:szCs w:val="24"/>
          <w:lang w:val="id-ID"/>
        </w:rPr>
        <w:t>Hal yang menarik dari kehidupan masyarakatt Gili Trawangan adalah mereka hidup dengan tingkat religius berbasiskan agama Islam yang tinggi, ditandai dengan keberadaan tiga buah masjid besa</w:t>
      </w:r>
      <w:r w:rsidR="001C63EC" w:rsidRPr="00F344B0">
        <w:rPr>
          <w:rFonts w:ascii="Times New Roman" w:hAnsi="Times New Roman"/>
          <w:sz w:val="24"/>
          <w:szCs w:val="24"/>
          <w:lang w:val="id-ID"/>
        </w:rPr>
        <w:t>r untuk keperluan beribadah mas</w:t>
      </w:r>
      <w:r w:rsidRPr="00F344B0">
        <w:rPr>
          <w:rFonts w:ascii="Times New Roman" w:hAnsi="Times New Roman"/>
          <w:sz w:val="24"/>
          <w:szCs w:val="24"/>
          <w:lang w:val="id-ID"/>
        </w:rPr>
        <w:t>y</w:t>
      </w:r>
      <w:r w:rsidR="001C63EC" w:rsidRPr="00F344B0">
        <w:rPr>
          <w:rFonts w:ascii="Times New Roman" w:hAnsi="Times New Roman"/>
          <w:sz w:val="24"/>
          <w:szCs w:val="24"/>
        </w:rPr>
        <w:t>a</w:t>
      </w:r>
      <w:r w:rsidRPr="00F344B0">
        <w:rPr>
          <w:rFonts w:ascii="Times New Roman" w:hAnsi="Times New Roman"/>
          <w:sz w:val="24"/>
          <w:szCs w:val="24"/>
          <w:lang w:val="id-ID"/>
        </w:rPr>
        <w:t xml:space="preserve">rakat setempat. Namun prinsip taat beragama ini tidak menutup diri masyarakat setempat untuk menerima kegiatan pariwisata dengan sangat terbuka. </w:t>
      </w:r>
    </w:p>
    <w:p w:rsidR="00F344B0" w:rsidRDefault="008440B6" w:rsidP="00F344B0">
      <w:pPr>
        <w:pStyle w:val="ListParagraph"/>
        <w:spacing w:line="240" w:lineRule="auto"/>
        <w:ind w:left="284" w:firstLine="425"/>
        <w:jc w:val="both"/>
        <w:rPr>
          <w:rFonts w:ascii="Times New Roman" w:hAnsi="Times New Roman"/>
          <w:sz w:val="24"/>
          <w:szCs w:val="24"/>
        </w:rPr>
      </w:pPr>
      <w:r w:rsidRPr="00F344B0">
        <w:rPr>
          <w:rFonts w:ascii="Times New Roman" w:hAnsi="Times New Roman"/>
          <w:sz w:val="24"/>
          <w:szCs w:val="24"/>
          <w:lang w:val="id-ID"/>
        </w:rPr>
        <w:t>Penerimaan kegiatan pariwisata dengan sangat terbuka telihat dari perkembangan daya tarik, fasilitas, infrastruktur, transportasi dan keramahtamahan masyarakat setempat dalam memberikan pelayanan kepada semua wisatawan. Interaksi antara masyarakat tuan rumah dan</w:t>
      </w:r>
      <w:r w:rsidR="00A71F12" w:rsidRPr="00F344B0">
        <w:rPr>
          <w:rFonts w:ascii="Times New Roman" w:hAnsi="Times New Roman"/>
          <w:sz w:val="24"/>
          <w:szCs w:val="24"/>
          <w:lang w:val="id-ID"/>
        </w:rPr>
        <w:t xml:space="preserve"> wisatawan terjadi tanpa ada halangan yang besar di Gili Trawangan. Berdirinya pusat kehidupan malam yang dipenuhi dengan pesta ala barat, penjualan minuman keras dan cara berpakaian pantai ukuran minim yang biasa digunakan dalam budaya barat tidak mengganggu masyarakat setempat. </w:t>
      </w:r>
    </w:p>
    <w:p w:rsidR="00F344B0" w:rsidRDefault="00A71F12" w:rsidP="00F344B0">
      <w:pPr>
        <w:pStyle w:val="ListParagraph"/>
        <w:spacing w:line="240" w:lineRule="auto"/>
        <w:ind w:left="284" w:firstLine="425"/>
        <w:jc w:val="both"/>
        <w:rPr>
          <w:rFonts w:ascii="Times New Roman" w:hAnsi="Times New Roman"/>
          <w:sz w:val="24"/>
          <w:szCs w:val="24"/>
        </w:rPr>
      </w:pPr>
      <w:r w:rsidRPr="00F344B0">
        <w:rPr>
          <w:rFonts w:ascii="Times New Roman" w:hAnsi="Times New Roman"/>
          <w:sz w:val="24"/>
          <w:szCs w:val="24"/>
          <w:lang w:val="id-ID"/>
        </w:rPr>
        <w:t xml:space="preserve">Bahkan bisa dikatakan di Gili Trawangan angka kriminalitas berada pada tingkat yang sangat rendah </w:t>
      </w:r>
      <w:r w:rsidRPr="00F344B0">
        <w:rPr>
          <w:rFonts w:ascii="Times New Roman" w:hAnsi="Times New Roman"/>
          <w:i/>
          <w:sz w:val="24"/>
          <w:szCs w:val="24"/>
          <w:lang w:val="id-ID"/>
        </w:rPr>
        <w:t>(zero criminalities)</w:t>
      </w:r>
      <w:r w:rsidRPr="00F344B0">
        <w:rPr>
          <w:rFonts w:ascii="Times New Roman" w:hAnsi="Times New Roman"/>
          <w:sz w:val="24"/>
          <w:szCs w:val="24"/>
          <w:lang w:val="id-ID"/>
        </w:rPr>
        <w:t xml:space="preserve">. Hal ini terjadi karena hukum  yang berlaku di Gili Trawangan adalah hukum adat bagi masyarakat setempat. Melihat penjelasan di atas dapat diambil kesimpulan </w:t>
      </w:r>
      <w:r w:rsidR="00D70001" w:rsidRPr="00F344B0">
        <w:rPr>
          <w:rFonts w:ascii="Times New Roman" w:hAnsi="Times New Roman"/>
          <w:sz w:val="24"/>
          <w:szCs w:val="24"/>
          <w:lang w:val="id-ID"/>
        </w:rPr>
        <w:t>awal bahwa masyarakat setempat</w:t>
      </w:r>
      <w:bookmarkStart w:id="0" w:name="_GoBack"/>
      <w:bookmarkEnd w:id="0"/>
      <w:r w:rsidRPr="00F344B0">
        <w:rPr>
          <w:rFonts w:ascii="Times New Roman" w:hAnsi="Times New Roman"/>
          <w:sz w:val="24"/>
          <w:szCs w:val="24"/>
          <w:lang w:val="id-ID"/>
        </w:rPr>
        <w:t xml:space="preserve"> memiliki persepsi yang positif terhadap dampak perkembangan pariwisata di Gili Trawangan daripada dampak negatif yang akan terjadi.  </w:t>
      </w:r>
    </w:p>
    <w:p w:rsidR="00F344B0" w:rsidRDefault="007B3090" w:rsidP="00F344B0">
      <w:pPr>
        <w:pStyle w:val="ListParagraph"/>
        <w:spacing w:line="240" w:lineRule="auto"/>
        <w:ind w:left="284" w:firstLine="425"/>
        <w:jc w:val="both"/>
        <w:rPr>
          <w:rFonts w:ascii="Times New Roman" w:hAnsi="Times New Roman"/>
          <w:sz w:val="24"/>
          <w:szCs w:val="24"/>
        </w:rPr>
      </w:pPr>
      <w:r w:rsidRPr="00F344B0">
        <w:rPr>
          <w:rFonts w:ascii="Times New Roman" w:hAnsi="Times New Roman"/>
          <w:sz w:val="24"/>
          <w:szCs w:val="24"/>
        </w:rPr>
        <w:t>Destinasi wisata di Gili Trawangan mengalami proses inovasi sistemik yang terpola dengan baik. Inisiasi proses inovasi ini berasal dari pemerintah daerah yang telah menetapkan kebijakan menjadikan pariwisata sebagai sumber P</w:t>
      </w:r>
      <w:r w:rsidR="00F7798E" w:rsidRPr="00F344B0">
        <w:rPr>
          <w:rFonts w:ascii="Times New Roman" w:hAnsi="Times New Roman"/>
          <w:sz w:val="24"/>
          <w:szCs w:val="24"/>
        </w:rPr>
        <w:t xml:space="preserve">AD terbesar dari kegiatan wisata di </w:t>
      </w:r>
      <w:r w:rsidRPr="00F344B0">
        <w:rPr>
          <w:rFonts w:ascii="Times New Roman" w:hAnsi="Times New Roman"/>
          <w:sz w:val="24"/>
          <w:szCs w:val="24"/>
        </w:rPr>
        <w:t>Gili Trawangan.</w:t>
      </w:r>
    </w:p>
    <w:p w:rsidR="007B3090" w:rsidRPr="00F344B0" w:rsidRDefault="007B3090" w:rsidP="00F344B0">
      <w:pPr>
        <w:pStyle w:val="ListParagraph"/>
        <w:spacing w:line="240" w:lineRule="auto"/>
        <w:ind w:left="284" w:firstLine="425"/>
        <w:jc w:val="both"/>
        <w:rPr>
          <w:rFonts w:ascii="Times New Roman" w:hAnsi="Times New Roman"/>
          <w:sz w:val="24"/>
          <w:szCs w:val="24"/>
        </w:rPr>
      </w:pPr>
      <w:r w:rsidRPr="00F344B0">
        <w:rPr>
          <w:rFonts w:ascii="Times New Roman" w:hAnsi="Times New Roman"/>
          <w:sz w:val="24"/>
          <w:szCs w:val="24"/>
        </w:rPr>
        <w:t>Pertentangan nilai pro dan kontra, antara masyarakat dan pemerintah, industri pariwisata dan wisatawan pada proses inovasi sistemik ini menjadi sebuah data historis yang baik bagi sebuah pembelajaran bagi pemerintah daerah lain yang ingin mengembangkan pariwisata.</w:t>
      </w:r>
    </w:p>
    <w:p w:rsidR="00B435A9" w:rsidRPr="00B025F6" w:rsidRDefault="00B435A9" w:rsidP="00CE571A">
      <w:pPr>
        <w:pStyle w:val="ListParagraph"/>
        <w:spacing w:line="240" w:lineRule="auto"/>
        <w:ind w:firstLine="698"/>
        <w:jc w:val="both"/>
        <w:rPr>
          <w:rFonts w:ascii="Times New Roman" w:hAnsi="Times New Roman"/>
          <w:b/>
          <w:sz w:val="24"/>
          <w:szCs w:val="24"/>
          <w:lang w:val="sv-SE"/>
        </w:rPr>
      </w:pPr>
    </w:p>
    <w:p w:rsidR="00612F44" w:rsidRPr="00B025F6" w:rsidRDefault="00F327D5" w:rsidP="00C72606">
      <w:pPr>
        <w:pStyle w:val="ListParagraph"/>
        <w:spacing w:line="240" w:lineRule="auto"/>
        <w:ind w:left="284"/>
        <w:jc w:val="both"/>
        <w:rPr>
          <w:rFonts w:ascii="Times New Roman" w:hAnsi="Times New Roman"/>
          <w:b/>
          <w:sz w:val="24"/>
          <w:szCs w:val="24"/>
        </w:rPr>
      </w:pPr>
      <w:r>
        <w:rPr>
          <w:rFonts w:ascii="Times New Roman" w:hAnsi="Times New Roman"/>
          <w:b/>
          <w:sz w:val="24"/>
          <w:szCs w:val="24"/>
        </w:rPr>
        <w:t xml:space="preserve">Rumusan Masalah Penelitian </w:t>
      </w:r>
    </w:p>
    <w:p w:rsidR="00122496" w:rsidRDefault="00DE0312" w:rsidP="00F344B0">
      <w:pPr>
        <w:pStyle w:val="ListParagraph"/>
        <w:spacing w:line="240" w:lineRule="auto"/>
        <w:ind w:left="284" w:firstLine="425"/>
        <w:jc w:val="both"/>
        <w:rPr>
          <w:rFonts w:ascii="Times New Roman" w:hAnsi="Times New Roman"/>
          <w:sz w:val="24"/>
          <w:szCs w:val="24"/>
        </w:rPr>
      </w:pPr>
      <w:r w:rsidRPr="00B025F6">
        <w:rPr>
          <w:rFonts w:ascii="Times New Roman" w:hAnsi="Times New Roman"/>
          <w:sz w:val="24"/>
          <w:szCs w:val="24"/>
        </w:rPr>
        <w:t>Dalam</w:t>
      </w:r>
      <w:r w:rsidR="0047031B" w:rsidRPr="00B025F6">
        <w:rPr>
          <w:rFonts w:ascii="Times New Roman" w:hAnsi="Times New Roman"/>
          <w:sz w:val="24"/>
          <w:szCs w:val="24"/>
        </w:rPr>
        <w:t xml:space="preserve"> </w:t>
      </w:r>
      <w:r w:rsidR="008F6368" w:rsidRPr="00B025F6">
        <w:rPr>
          <w:rFonts w:ascii="Times New Roman" w:hAnsi="Times New Roman"/>
          <w:sz w:val="24"/>
          <w:szCs w:val="24"/>
        </w:rPr>
        <w:t xml:space="preserve">penelitian ini </w:t>
      </w:r>
      <w:r w:rsidRPr="00B025F6">
        <w:rPr>
          <w:rFonts w:ascii="Times New Roman" w:hAnsi="Times New Roman"/>
          <w:sz w:val="24"/>
          <w:szCs w:val="24"/>
        </w:rPr>
        <w:t>yang menjadi</w:t>
      </w:r>
      <w:r w:rsidR="0047031B" w:rsidRPr="00B025F6">
        <w:rPr>
          <w:rFonts w:ascii="Times New Roman" w:hAnsi="Times New Roman"/>
          <w:sz w:val="24"/>
          <w:szCs w:val="24"/>
        </w:rPr>
        <w:t xml:space="preserve"> </w:t>
      </w:r>
      <w:r w:rsidR="000F029C" w:rsidRPr="00B025F6">
        <w:rPr>
          <w:rFonts w:ascii="Times New Roman" w:hAnsi="Times New Roman"/>
          <w:sz w:val="24"/>
          <w:szCs w:val="24"/>
        </w:rPr>
        <w:t>identifikasi</w:t>
      </w:r>
      <w:r w:rsidR="0047031B" w:rsidRPr="00B025F6">
        <w:rPr>
          <w:rFonts w:ascii="Times New Roman" w:hAnsi="Times New Roman"/>
          <w:sz w:val="24"/>
          <w:szCs w:val="24"/>
        </w:rPr>
        <w:t xml:space="preserve"> </w:t>
      </w:r>
      <w:r w:rsidR="000F029C" w:rsidRPr="00B025F6">
        <w:rPr>
          <w:rFonts w:ascii="Times New Roman" w:hAnsi="Times New Roman"/>
          <w:sz w:val="24"/>
          <w:szCs w:val="24"/>
        </w:rPr>
        <w:t>masalah</w:t>
      </w:r>
      <w:r w:rsidR="0047031B" w:rsidRPr="00B025F6">
        <w:rPr>
          <w:rFonts w:ascii="Times New Roman" w:hAnsi="Times New Roman"/>
          <w:sz w:val="24"/>
          <w:szCs w:val="24"/>
        </w:rPr>
        <w:t xml:space="preserve"> </w:t>
      </w:r>
      <w:r w:rsidR="000F029C" w:rsidRPr="00B025F6">
        <w:rPr>
          <w:rFonts w:ascii="Times New Roman" w:hAnsi="Times New Roman"/>
          <w:sz w:val="24"/>
          <w:szCs w:val="24"/>
        </w:rPr>
        <w:t>adalah</w:t>
      </w:r>
      <w:r w:rsidR="0047031B" w:rsidRPr="00B025F6">
        <w:rPr>
          <w:rFonts w:ascii="Times New Roman" w:hAnsi="Times New Roman"/>
          <w:sz w:val="24"/>
          <w:szCs w:val="24"/>
        </w:rPr>
        <w:t xml:space="preserve"> </w:t>
      </w:r>
      <w:r w:rsidR="00785B76" w:rsidRPr="00B025F6">
        <w:rPr>
          <w:rFonts w:ascii="Times New Roman" w:hAnsi="Times New Roman"/>
          <w:sz w:val="24"/>
          <w:szCs w:val="24"/>
        </w:rPr>
        <w:t>b</w:t>
      </w:r>
      <w:r w:rsidR="00F067F1" w:rsidRPr="00B025F6">
        <w:rPr>
          <w:rFonts w:ascii="Times New Roman" w:hAnsi="Times New Roman"/>
          <w:sz w:val="24"/>
          <w:szCs w:val="24"/>
        </w:rPr>
        <w:t>elum ditelusuri pola inovasi sistemik yan</w:t>
      </w:r>
      <w:r w:rsidR="00785B76" w:rsidRPr="00B025F6">
        <w:rPr>
          <w:rFonts w:ascii="Times New Roman" w:hAnsi="Times New Roman"/>
          <w:sz w:val="24"/>
          <w:szCs w:val="24"/>
        </w:rPr>
        <w:t>g terjadi di Gili Trawangan sebagai daya tarik wisata di Propinsi Nusa Tenggara Barat</w:t>
      </w:r>
      <w:r w:rsidR="00F327D5">
        <w:rPr>
          <w:rFonts w:ascii="Times New Roman" w:hAnsi="Times New Roman"/>
          <w:sz w:val="24"/>
          <w:szCs w:val="24"/>
        </w:rPr>
        <w:t xml:space="preserve">. </w:t>
      </w:r>
      <w:r w:rsidR="00F327D5" w:rsidRPr="00991AEA">
        <w:rPr>
          <w:rFonts w:ascii="Times New Roman" w:hAnsi="Times New Roman"/>
          <w:sz w:val="24"/>
          <w:szCs w:val="24"/>
        </w:rPr>
        <w:t>P</w:t>
      </w:r>
      <w:r w:rsidRPr="00991AEA">
        <w:rPr>
          <w:rFonts w:ascii="Times New Roman" w:hAnsi="Times New Roman"/>
          <w:sz w:val="24"/>
          <w:szCs w:val="24"/>
        </w:rPr>
        <w:t>embatasan</w:t>
      </w:r>
      <w:r w:rsidR="0047031B" w:rsidRPr="00991AEA">
        <w:rPr>
          <w:rFonts w:ascii="Times New Roman" w:hAnsi="Times New Roman"/>
          <w:sz w:val="24"/>
          <w:szCs w:val="24"/>
        </w:rPr>
        <w:t xml:space="preserve"> </w:t>
      </w:r>
      <w:r w:rsidR="00F327D5" w:rsidRPr="00991AEA">
        <w:rPr>
          <w:rFonts w:ascii="Times New Roman" w:hAnsi="Times New Roman"/>
          <w:sz w:val="24"/>
          <w:szCs w:val="24"/>
        </w:rPr>
        <w:t>masalah dalam penelitian ini han</w:t>
      </w:r>
      <w:r w:rsidRPr="00991AEA">
        <w:rPr>
          <w:rFonts w:ascii="Times New Roman" w:hAnsi="Times New Roman"/>
          <w:sz w:val="24"/>
          <w:szCs w:val="24"/>
        </w:rPr>
        <w:t>ya</w:t>
      </w:r>
      <w:r w:rsidR="0047031B" w:rsidRPr="00991AEA">
        <w:rPr>
          <w:rFonts w:ascii="Times New Roman" w:hAnsi="Times New Roman"/>
          <w:sz w:val="24"/>
          <w:szCs w:val="24"/>
        </w:rPr>
        <w:t xml:space="preserve"> </w:t>
      </w:r>
      <w:r w:rsidRPr="00991AEA">
        <w:rPr>
          <w:rFonts w:ascii="Times New Roman" w:hAnsi="Times New Roman"/>
          <w:sz w:val="24"/>
          <w:szCs w:val="24"/>
        </w:rPr>
        <w:t xml:space="preserve">pada </w:t>
      </w:r>
      <w:r w:rsidR="00C72606" w:rsidRPr="00991AEA">
        <w:rPr>
          <w:rFonts w:ascii="Times New Roman" w:hAnsi="Times New Roman"/>
          <w:sz w:val="24"/>
          <w:szCs w:val="24"/>
        </w:rPr>
        <w:t xml:space="preserve">pola inovasi sistemik yang terjadi di </w:t>
      </w:r>
      <w:r w:rsidR="00DA71DD" w:rsidRPr="00991AEA">
        <w:rPr>
          <w:rFonts w:ascii="Times New Roman" w:hAnsi="Times New Roman"/>
          <w:sz w:val="24"/>
          <w:szCs w:val="24"/>
        </w:rPr>
        <w:t>Gili</w:t>
      </w:r>
      <w:r w:rsidR="00C72606" w:rsidRPr="00991AEA">
        <w:rPr>
          <w:rFonts w:ascii="Times New Roman" w:hAnsi="Times New Roman"/>
          <w:sz w:val="24"/>
          <w:szCs w:val="24"/>
        </w:rPr>
        <w:t xml:space="preserve"> </w:t>
      </w:r>
      <w:r w:rsidR="00DA71DD" w:rsidRPr="00991AEA">
        <w:rPr>
          <w:rFonts w:ascii="Times New Roman" w:hAnsi="Times New Roman"/>
          <w:sz w:val="24"/>
          <w:szCs w:val="24"/>
        </w:rPr>
        <w:t>Trawangan</w:t>
      </w:r>
      <w:r w:rsidR="00C72606" w:rsidRPr="00991AEA">
        <w:rPr>
          <w:rFonts w:ascii="Times New Roman" w:hAnsi="Times New Roman"/>
          <w:sz w:val="24"/>
          <w:szCs w:val="24"/>
        </w:rPr>
        <w:t xml:space="preserve"> sebagai daya tarik wisata bahari di Propinsi Nusa Tenggara Barat</w:t>
      </w:r>
      <w:r w:rsidR="00DA71DD" w:rsidRPr="00991AEA">
        <w:rPr>
          <w:rFonts w:ascii="Times New Roman" w:hAnsi="Times New Roman"/>
          <w:sz w:val="24"/>
          <w:szCs w:val="24"/>
        </w:rPr>
        <w:t>.</w:t>
      </w:r>
      <w:r w:rsidR="00991AEA">
        <w:rPr>
          <w:rFonts w:ascii="Times New Roman" w:hAnsi="Times New Roman"/>
          <w:sz w:val="24"/>
          <w:szCs w:val="24"/>
        </w:rPr>
        <w:t xml:space="preserve"> </w:t>
      </w:r>
    </w:p>
    <w:p w:rsidR="00CE571A" w:rsidRPr="00991AEA" w:rsidRDefault="00DE0312" w:rsidP="00F344B0">
      <w:pPr>
        <w:pStyle w:val="ListParagraph"/>
        <w:spacing w:line="240" w:lineRule="auto"/>
        <w:ind w:left="284" w:firstLine="425"/>
        <w:jc w:val="both"/>
        <w:rPr>
          <w:rFonts w:ascii="Times New Roman" w:hAnsi="Times New Roman"/>
          <w:sz w:val="24"/>
          <w:szCs w:val="24"/>
        </w:rPr>
      </w:pPr>
      <w:r w:rsidRPr="00991AEA">
        <w:rPr>
          <w:rFonts w:ascii="Times New Roman" w:hAnsi="Times New Roman"/>
          <w:sz w:val="24"/>
          <w:szCs w:val="24"/>
        </w:rPr>
        <w:lastRenderedPageBreak/>
        <w:t>Adapun yang menjadi</w:t>
      </w:r>
      <w:r w:rsidR="0047031B" w:rsidRPr="00991AEA">
        <w:rPr>
          <w:rFonts w:ascii="Times New Roman" w:hAnsi="Times New Roman"/>
          <w:sz w:val="24"/>
          <w:szCs w:val="24"/>
        </w:rPr>
        <w:t xml:space="preserve"> </w:t>
      </w:r>
      <w:r w:rsidR="00122496">
        <w:rPr>
          <w:rFonts w:ascii="Times New Roman" w:hAnsi="Times New Roman"/>
          <w:sz w:val="24"/>
          <w:szCs w:val="24"/>
        </w:rPr>
        <w:t xml:space="preserve">pertanyaan penelitian dalam penelitian </w:t>
      </w:r>
      <w:r w:rsidRPr="00991AEA">
        <w:rPr>
          <w:rFonts w:ascii="Times New Roman" w:hAnsi="Times New Roman"/>
          <w:sz w:val="24"/>
          <w:szCs w:val="24"/>
        </w:rPr>
        <w:t>ini</w:t>
      </w:r>
      <w:r w:rsidR="0047031B" w:rsidRPr="00991AEA">
        <w:rPr>
          <w:rFonts w:ascii="Times New Roman" w:hAnsi="Times New Roman"/>
          <w:sz w:val="24"/>
          <w:szCs w:val="24"/>
        </w:rPr>
        <w:t xml:space="preserve"> </w:t>
      </w:r>
      <w:r w:rsidR="00785B76" w:rsidRPr="00991AEA">
        <w:rPr>
          <w:rFonts w:ascii="Times New Roman" w:hAnsi="Times New Roman"/>
          <w:sz w:val="24"/>
          <w:szCs w:val="24"/>
        </w:rPr>
        <w:t>adalah b</w:t>
      </w:r>
      <w:r w:rsidR="005316E6" w:rsidRPr="00991AEA">
        <w:rPr>
          <w:rFonts w:ascii="Times New Roman" w:hAnsi="Times New Roman"/>
          <w:sz w:val="24"/>
          <w:szCs w:val="24"/>
        </w:rPr>
        <w:t>agaimana</w:t>
      </w:r>
      <w:r w:rsidR="00122496">
        <w:rPr>
          <w:rFonts w:ascii="Times New Roman" w:hAnsi="Times New Roman"/>
          <w:sz w:val="24"/>
          <w:szCs w:val="24"/>
        </w:rPr>
        <w:t xml:space="preserve"> pola inovasi sistemik seperti inisiasi, tipe perubahan, pendekatan, alur produksi pengetahuan dan kerjasama publik</w:t>
      </w:r>
      <w:r w:rsidR="00122496" w:rsidRPr="00991AEA">
        <w:rPr>
          <w:rFonts w:ascii="Times New Roman" w:hAnsi="Times New Roman"/>
          <w:sz w:val="24"/>
          <w:szCs w:val="24"/>
        </w:rPr>
        <w:t xml:space="preserve"> </w:t>
      </w:r>
      <w:r w:rsidR="00995A40" w:rsidRPr="00991AEA">
        <w:rPr>
          <w:rFonts w:ascii="Times New Roman" w:hAnsi="Times New Roman"/>
          <w:sz w:val="24"/>
          <w:szCs w:val="24"/>
        </w:rPr>
        <w:t xml:space="preserve">yang terjadi di kawasan wisata </w:t>
      </w:r>
      <w:r w:rsidR="005316E6" w:rsidRPr="00991AEA">
        <w:rPr>
          <w:rFonts w:ascii="Times New Roman" w:hAnsi="Times New Roman"/>
          <w:sz w:val="24"/>
          <w:szCs w:val="24"/>
        </w:rPr>
        <w:t>Gili</w:t>
      </w:r>
      <w:r w:rsidR="0047031B" w:rsidRPr="00991AEA">
        <w:rPr>
          <w:rFonts w:ascii="Times New Roman" w:hAnsi="Times New Roman"/>
          <w:sz w:val="24"/>
          <w:szCs w:val="24"/>
        </w:rPr>
        <w:t xml:space="preserve"> </w:t>
      </w:r>
      <w:r w:rsidR="005316E6" w:rsidRPr="00991AEA">
        <w:rPr>
          <w:rFonts w:ascii="Times New Roman" w:hAnsi="Times New Roman"/>
          <w:sz w:val="24"/>
          <w:szCs w:val="24"/>
        </w:rPr>
        <w:t>Trawangan?</w:t>
      </w:r>
    </w:p>
    <w:p w:rsidR="00C72606" w:rsidRPr="00B025F6" w:rsidRDefault="00074088" w:rsidP="00C72606">
      <w:pPr>
        <w:spacing w:line="240" w:lineRule="auto"/>
        <w:ind w:firstLine="284"/>
        <w:contextualSpacing/>
        <w:jc w:val="both"/>
        <w:rPr>
          <w:rFonts w:ascii="Times New Roman" w:hAnsi="Times New Roman"/>
          <w:b/>
          <w:sz w:val="24"/>
          <w:szCs w:val="24"/>
        </w:rPr>
      </w:pPr>
      <w:r w:rsidRPr="00B025F6">
        <w:rPr>
          <w:rFonts w:ascii="Times New Roman" w:hAnsi="Times New Roman"/>
          <w:b/>
          <w:sz w:val="24"/>
          <w:szCs w:val="24"/>
        </w:rPr>
        <w:t>Tujuan</w:t>
      </w:r>
      <w:r w:rsidR="002941B1" w:rsidRPr="00B025F6">
        <w:rPr>
          <w:rFonts w:ascii="Times New Roman" w:hAnsi="Times New Roman"/>
          <w:b/>
          <w:sz w:val="24"/>
          <w:szCs w:val="24"/>
        </w:rPr>
        <w:t xml:space="preserve"> </w:t>
      </w:r>
      <w:r w:rsidRPr="00B025F6">
        <w:rPr>
          <w:rFonts w:ascii="Times New Roman" w:hAnsi="Times New Roman"/>
          <w:b/>
          <w:sz w:val="24"/>
          <w:szCs w:val="24"/>
        </w:rPr>
        <w:t>Penulisan</w:t>
      </w:r>
    </w:p>
    <w:p w:rsidR="001565E7" w:rsidRPr="00B025F6" w:rsidRDefault="009C7BEF" w:rsidP="00F344B0">
      <w:pPr>
        <w:spacing w:line="240" w:lineRule="auto"/>
        <w:ind w:left="284" w:firstLine="425"/>
        <w:contextualSpacing/>
        <w:jc w:val="both"/>
        <w:rPr>
          <w:rFonts w:ascii="Times New Roman" w:hAnsi="Times New Roman"/>
          <w:b/>
          <w:sz w:val="24"/>
          <w:szCs w:val="24"/>
        </w:rPr>
      </w:pPr>
      <w:r w:rsidRPr="00B025F6">
        <w:rPr>
          <w:rFonts w:ascii="Times New Roman" w:hAnsi="Times New Roman"/>
          <w:sz w:val="24"/>
          <w:szCs w:val="24"/>
        </w:rPr>
        <w:t>Tujuan</w:t>
      </w:r>
      <w:r w:rsidR="002941B1" w:rsidRPr="00B025F6">
        <w:rPr>
          <w:rFonts w:ascii="Times New Roman" w:hAnsi="Times New Roman"/>
          <w:sz w:val="24"/>
          <w:szCs w:val="24"/>
        </w:rPr>
        <w:t xml:space="preserve"> </w:t>
      </w:r>
      <w:r w:rsidR="00C72606" w:rsidRPr="00B025F6">
        <w:rPr>
          <w:rFonts w:ascii="Times New Roman" w:hAnsi="Times New Roman"/>
          <w:sz w:val="24"/>
          <w:szCs w:val="24"/>
        </w:rPr>
        <w:t>penelitian ini adalah</w:t>
      </w:r>
      <w:r w:rsidR="00F26AEB" w:rsidRPr="00B025F6">
        <w:rPr>
          <w:rFonts w:ascii="Times New Roman" w:hAnsi="Times New Roman"/>
          <w:sz w:val="24"/>
          <w:szCs w:val="24"/>
        </w:rPr>
        <w:t xml:space="preserve"> m</w:t>
      </w:r>
      <w:r w:rsidR="00122496">
        <w:rPr>
          <w:rFonts w:ascii="Times New Roman" w:hAnsi="Times New Roman"/>
          <w:sz w:val="24"/>
          <w:szCs w:val="24"/>
        </w:rPr>
        <w:t>enelusuri pola</w:t>
      </w:r>
      <w:r w:rsidR="002941B1" w:rsidRPr="00B025F6">
        <w:rPr>
          <w:rFonts w:ascii="Times New Roman" w:hAnsi="Times New Roman"/>
          <w:sz w:val="24"/>
          <w:szCs w:val="24"/>
        </w:rPr>
        <w:t xml:space="preserve"> inovasi sistemik </w:t>
      </w:r>
      <w:r w:rsidR="00122496">
        <w:rPr>
          <w:rFonts w:ascii="Times New Roman" w:hAnsi="Times New Roman"/>
          <w:sz w:val="24"/>
          <w:szCs w:val="24"/>
        </w:rPr>
        <w:t>inisiasi, tipe perubahan, pendekatan, alur produksi pengetahuan dan kerjasama publik</w:t>
      </w:r>
      <w:r w:rsidR="00122496" w:rsidRPr="00B025F6">
        <w:rPr>
          <w:rFonts w:ascii="Times New Roman" w:hAnsi="Times New Roman"/>
          <w:sz w:val="24"/>
          <w:szCs w:val="24"/>
        </w:rPr>
        <w:t xml:space="preserve"> </w:t>
      </w:r>
      <w:r w:rsidR="002941B1" w:rsidRPr="00B025F6">
        <w:rPr>
          <w:rFonts w:ascii="Times New Roman" w:hAnsi="Times New Roman"/>
          <w:sz w:val="24"/>
          <w:szCs w:val="24"/>
        </w:rPr>
        <w:t>de</w:t>
      </w:r>
      <w:r w:rsidR="00F26AEB" w:rsidRPr="00B025F6">
        <w:rPr>
          <w:rFonts w:ascii="Times New Roman" w:hAnsi="Times New Roman"/>
          <w:sz w:val="24"/>
          <w:szCs w:val="24"/>
        </w:rPr>
        <w:t xml:space="preserve">stinasi wisata </w:t>
      </w:r>
      <w:r w:rsidR="002941B1" w:rsidRPr="00B025F6">
        <w:rPr>
          <w:rFonts w:ascii="Times New Roman" w:hAnsi="Times New Roman"/>
          <w:sz w:val="24"/>
          <w:szCs w:val="24"/>
        </w:rPr>
        <w:t>Gili Trawangan</w:t>
      </w:r>
      <w:r w:rsidR="00F26AEB" w:rsidRPr="00B025F6">
        <w:rPr>
          <w:rFonts w:ascii="Times New Roman" w:hAnsi="Times New Roman"/>
          <w:sz w:val="24"/>
          <w:szCs w:val="24"/>
        </w:rPr>
        <w:t xml:space="preserve"> sebagai daya tarik wisata di Kabupaten Lombok Utara, Propinsi Nusa Tenggara Barat</w:t>
      </w:r>
      <w:r w:rsidR="00952CDB" w:rsidRPr="00B025F6">
        <w:rPr>
          <w:rFonts w:ascii="Times New Roman" w:hAnsi="Times New Roman"/>
          <w:sz w:val="24"/>
          <w:szCs w:val="24"/>
        </w:rPr>
        <w:t xml:space="preserve"> melalui hubungan-hubungan yang terjadi antara wisatawan, masyarakat setempat, </w:t>
      </w:r>
      <w:r w:rsidR="00C3783C">
        <w:rPr>
          <w:rFonts w:ascii="Times New Roman" w:hAnsi="Times New Roman"/>
          <w:sz w:val="24"/>
          <w:szCs w:val="24"/>
        </w:rPr>
        <w:t>industri pariwisata</w:t>
      </w:r>
      <w:r w:rsidR="00952CDB" w:rsidRPr="00B025F6">
        <w:rPr>
          <w:rFonts w:ascii="Times New Roman" w:hAnsi="Times New Roman"/>
          <w:sz w:val="24"/>
          <w:szCs w:val="24"/>
        </w:rPr>
        <w:t xml:space="preserve"> dan pemerintah daerah.</w:t>
      </w:r>
    </w:p>
    <w:p w:rsidR="009A22E4" w:rsidRPr="00B025F6" w:rsidRDefault="009A22E4" w:rsidP="0064286E">
      <w:pPr>
        <w:pStyle w:val="ListParagraph"/>
        <w:spacing w:line="240" w:lineRule="auto"/>
        <w:ind w:left="284"/>
        <w:rPr>
          <w:rFonts w:ascii="Times New Roman" w:hAnsi="Times New Roman"/>
          <w:b/>
          <w:sz w:val="24"/>
          <w:szCs w:val="24"/>
        </w:rPr>
      </w:pPr>
      <w:r w:rsidRPr="00B025F6">
        <w:rPr>
          <w:rFonts w:ascii="Times New Roman" w:hAnsi="Times New Roman"/>
          <w:b/>
          <w:sz w:val="24"/>
          <w:szCs w:val="24"/>
        </w:rPr>
        <w:t>LANDASAN TEORITIS</w:t>
      </w:r>
    </w:p>
    <w:p w:rsidR="009A22E4" w:rsidRPr="00B025F6" w:rsidRDefault="009A22E4" w:rsidP="0064286E">
      <w:pPr>
        <w:pStyle w:val="ListParagraph"/>
        <w:spacing w:line="240" w:lineRule="auto"/>
        <w:ind w:left="284"/>
        <w:jc w:val="both"/>
        <w:rPr>
          <w:rFonts w:ascii="Times New Roman" w:hAnsi="Times New Roman"/>
          <w:b/>
          <w:sz w:val="24"/>
          <w:szCs w:val="24"/>
        </w:rPr>
      </w:pPr>
      <w:r w:rsidRPr="00B025F6">
        <w:rPr>
          <w:rFonts w:ascii="Times New Roman" w:hAnsi="Times New Roman"/>
          <w:b/>
          <w:sz w:val="24"/>
          <w:szCs w:val="24"/>
        </w:rPr>
        <w:t xml:space="preserve">Inovasi Sistemik </w:t>
      </w:r>
    </w:p>
    <w:p w:rsidR="00F344B0" w:rsidRDefault="009A22E4" w:rsidP="00F344B0">
      <w:pPr>
        <w:pStyle w:val="ListParagraph"/>
        <w:spacing w:line="240" w:lineRule="auto"/>
        <w:ind w:left="284" w:firstLine="425"/>
        <w:jc w:val="both"/>
        <w:rPr>
          <w:rFonts w:ascii="Times New Roman" w:hAnsi="Times New Roman"/>
          <w:sz w:val="24"/>
          <w:szCs w:val="24"/>
        </w:rPr>
      </w:pPr>
      <w:r w:rsidRPr="00B025F6">
        <w:rPr>
          <w:rFonts w:ascii="Times New Roman" w:hAnsi="Times New Roman"/>
          <w:sz w:val="24"/>
          <w:szCs w:val="24"/>
        </w:rPr>
        <w:t>Sistem inovasi merupakan suatu kesatuan dari sehimpunan aktor, kelembagaan, hubungan interaksi dan proses produktif yang mempengaruhi arah perkembangan dan kecepatan inovasi dan difusinya serta proses pembelajaran (Yuliar: 2009)</w:t>
      </w:r>
      <w:r w:rsidR="00F26AEB" w:rsidRPr="00B025F6">
        <w:rPr>
          <w:rFonts w:ascii="Times New Roman" w:hAnsi="Times New Roman"/>
          <w:sz w:val="24"/>
          <w:szCs w:val="24"/>
        </w:rPr>
        <w:t xml:space="preserve">. </w:t>
      </w:r>
      <w:r w:rsidRPr="00B025F6">
        <w:rPr>
          <w:rFonts w:ascii="Times New Roman" w:hAnsi="Times New Roman"/>
          <w:sz w:val="24"/>
          <w:szCs w:val="24"/>
        </w:rPr>
        <w:t xml:space="preserve">Pada dasarnya inovasi bersifat sistemik, yaitu akan ada suatu perubahan sistem yang mengikuti  proses peralihan model lama kepada model baru. Sistem inovasi dititik beratkan pada perubahan sistem yang belum pernah ada di masa lalu. </w:t>
      </w:r>
    </w:p>
    <w:p w:rsidR="00F344B0" w:rsidRDefault="00567BFC" w:rsidP="00F344B0">
      <w:pPr>
        <w:pStyle w:val="ListParagraph"/>
        <w:spacing w:line="240" w:lineRule="auto"/>
        <w:ind w:left="284" w:firstLine="425"/>
        <w:jc w:val="both"/>
        <w:rPr>
          <w:rFonts w:ascii="Times New Roman" w:hAnsi="Times New Roman"/>
          <w:sz w:val="24"/>
          <w:szCs w:val="24"/>
        </w:rPr>
      </w:pPr>
      <w:r w:rsidRPr="00F344B0">
        <w:rPr>
          <w:rFonts w:ascii="Times New Roman" w:hAnsi="Times New Roman"/>
          <w:sz w:val="24"/>
          <w:szCs w:val="24"/>
        </w:rPr>
        <w:t xml:space="preserve">Inovasi sistemik hadir di Gili Trawangan sebagai implikasi dari perkembangan daya tarik wisata di pulau ini. Masyarakat Gili Trawangan mentransformasikan fungsi mereka yang tadinya hanya sebagai nelayan saja dengan adanya kegiatan wisata maka mereka menjadi pelaku wisata. </w:t>
      </w:r>
    </w:p>
    <w:p w:rsidR="00F344B0" w:rsidRDefault="00567BFC" w:rsidP="00F344B0">
      <w:pPr>
        <w:pStyle w:val="ListParagraph"/>
        <w:spacing w:line="240" w:lineRule="auto"/>
        <w:ind w:left="284" w:firstLine="425"/>
        <w:jc w:val="both"/>
        <w:rPr>
          <w:rFonts w:ascii="Times New Roman" w:hAnsi="Times New Roman"/>
          <w:sz w:val="24"/>
          <w:szCs w:val="24"/>
        </w:rPr>
      </w:pPr>
      <w:r w:rsidRPr="00F344B0">
        <w:rPr>
          <w:rFonts w:ascii="Times New Roman" w:hAnsi="Times New Roman"/>
          <w:sz w:val="24"/>
          <w:szCs w:val="24"/>
        </w:rPr>
        <w:t>Begitu juga dengan pemerintah setempat yang mendukung perkembangan pariwisata di pulau ini, yang mengarah kepada pariwisata yang berbasiskan masyarakat. Pemerintah hadir sebagai regulator yang memberikan arahan</w:t>
      </w:r>
      <w:r w:rsidR="006C680B" w:rsidRPr="00F344B0">
        <w:rPr>
          <w:rFonts w:ascii="Times New Roman" w:hAnsi="Times New Roman"/>
          <w:sz w:val="24"/>
          <w:szCs w:val="24"/>
        </w:rPr>
        <w:t xml:space="preserve"> pada pihak swasta yang telah</w:t>
      </w:r>
      <w:r w:rsidRPr="00F344B0">
        <w:rPr>
          <w:rFonts w:ascii="Times New Roman" w:hAnsi="Times New Roman"/>
          <w:sz w:val="24"/>
          <w:szCs w:val="24"/>
        </w:rPr>
        <w:t xml:space="preserve"> menanamkan modal di Gili Trawangan</w:t>
      </w:r>
      <w:r w:rsidR="006C680B" w:rsidRPr="00F344B0">
        <w:rPr>
          <w:rFonts w:ascii="Times New Roman" w:hAnsi="Times New Roman"/>
          <w:sz w:val="24"/>
          <w:szCs w:val="24"/>
        </w:rPr>
        <w:t xml:space="preserve"> dan juga melakukan pendekatan sosial, ekonomi dan budaya kepada masyarakat setempat</w:t>
      </w:r>
      <w:r w:rsidRPr="00F344B0">
        <w:rPr>
          <w:rFonts w:ascii="Times New Roman" w:hAnsi="Times New Roman"/>
          <w:sz w:val="24"/>
          <w:szCs w:val="24"/>
        </w:rPr>
        <w:t>.</w:t>
      </w:r>
    </w:p>
    <w:p w:rsidR="009A22E4" w:rsidRPr="00F344B0" w:rsidRDefault="009A22E4" w:rsidP="00F344B0">
      <w:pPr>
        <w:pStyle w:val="ListParagraph"/>
        <w:spacing w:line="240" w:lineRule="auto"/>
        <w:ind w:left="284" w:firstLine="425"/>
        <w:jc w:val="both"/>
        <w:rPr>
          <w:rFonts w:ascii="Times New Roman" w:hAnsi="Times New Roman"/>
          <w:sz w:val="24"/>
          <w:szCs w:val="24"/>
        </w:rPr>
      </w:pPr>
      <w:r w:rsidRPr="00F344B0">
        <w:rPr>
          <w:rFonts w:ascii="Times New Roman" w:hAnsi="Times New Roman"/>
          <w:sz w:val="24"/>
          <w:szCs w:val="24"/>
        </w:rPr>
        <w:t xml:space="preserve">Setiap strategi yang diambil untuk merealisasikan sistem inovasi berawal dari teridentifikasikannya ciri umum dari sistem inovasi tersebut.  Beberapa aspek mendasar dari sistem inovasi Beberapa diantara ciri umum sistem inovasi adalah sebagai berikut:  (De Bruijn, 2004: 51-52) </w:t>
      </w:r>
    </w:p>
    <w:p w:rsidR="009A22E4" w:rsidRPr="00B025F6" w:rsidRDefault="009A22E4" w:rsidP="00CE571A">
      <w:pPr>
        <w:numPr>
          <w:ilvl w:val="1"/>
          <w:numId w:val="28"/>
        </w:numPr>
        <w:tabs>
          <w:tab w:val="clear" w:pos="2100"/>
        </w:tabs>
        <w:autoSpaceDE w:val="0"/>
        <w:autoSpaceDN w:val="0"/>
        <w:adjustRightInd w:val="0"/>
        <w:spacing w:after="0" w:line="240" w:lineRule="auto"/>
        <w:ind w:left="709" w:hanging="283"/>
        <w:contextualSpacing/>
        <w:jc w:val="both"/>
        <w:rPr>
          <w:rFonts w:ascii="Times New Roman" w:hAnsi="Times New Roman"/>
          <w:sz w:val="24"/>
          <w:szCs w:val="24"/>
        </w:rPr>
      </w:pPr>
      <w:r w:rsidRPr="00B025F6">
        <w:rPr>
          <w:rFonts w:ascii="Times New Roman" w:hAnsi="Times New Roman"/>
          <w:sz w:val="24"/>
          <w:szCs w:val="24"/>
        </w:rPr>
        <w:t xml:space="preserve">Sistem inovasi timbul dari keterlibatan pemerintah, ilmu pengetahuan dan pasar. Ketiga komponen tersebut dikenal sebagai </w:t>
      </w:r>
      <w:r w:rsidRPr="00B025F6">
        <w:rPr>
          <w:rFonts w:ascii="Times New Roman" w:hAnsi="Times New Roman"/>
          <w:i/>
          <w:iCs/>
          <w:sz w:val="24"/>
          <w:szCs w:val="24"/>
        </w:rPr>
        <w:t>“source of System Innovation”.</w:t>
      </w:r>
    </w:p>
    <w:p w:rsidR="009A22E4" w:rsidRPr="00B025F6" w:rsidRDefault="009A22E4" w:rsidP="00CE571A">
      <w:pPr>
        <w:numPr>
          <w:ilvl w:val="1"/>
          <w:numId w:val="28"/>
        </w:numPr>
        <w:tabs>
          <w:tab w:val="clear" w:pos="2100"/>
        </w:tabs>
        <w:autoSpaceDE w:val="0"/>
        <w:autoSpaceDN w:val="0"/>
        <w:adjustRightInd w:val="0"/>
        <w:spacing w:after="0" w:line="240" w:lineRule="auto"/>
        <w:ind w:left="709" w:hanging="283"/>
        <w:contextualSpacing/>
        <w:jc w:val="both"/>
        <w:rPr>
          <w:rFonts w:ascii="Times New Roman" w:hAnsi="Times New Roman"/>
          <w:sz w:val="24"/>
          <w:szCs w:val="24"/>
        </w:rPr>
      </w:pPr>
      <w:r w:rsidRPr="00B025F6">
        <w:rPr>
          <w:rFonts w:ascii="Times New Roman" w:hAnsi="Times New Roman"/>
          <w:sz w:val="24"/>
          <w:szCs w:val="24"/>
        </w:rPr>
        <w:t>Sistem inovasi tidak selalu dapat teridentifikasi dengan jelas.</w:t>
      </w:r>
    </w:p>
    <w:p w:rsidR="009A22E4" w:rsidRPr="00B025F6" w:rsidRDefault="009A22E4" w:rsidP="00CE571A">
      <w:pPr>
        <w:numPr>
          <w:ilvl w:val="1"/>
          <w:numId w:val="28"/>
        </w:numPr>
        <w:tabs>
          <w:tab w:val="clear" w:pos="2100"/>
        </w:tabs>
        <w:autoSpaceDE w:val="0"/>
        <w:autoSpaceDN w:val="0"/>
        <w:adjustRightInd w:val="0"/>
        <w:spacing w:after="0" w:line="240" w:lineRule="auto"/>
        <w:ind w:left="709" w:hanging="283"/>
        <w:contextualSpacing/>
        <w:jc w:val="both"/>
        <w:rPr>
          <w:rFonts w:ascii="Times New Roman" w:hAnsi="Times New Roman"/>
          <w:sz w:val="24"/>
          <w:szCs w:val="24"/>
        </w:rPr>
      </w:pPr>
      <w:r w:rsidRPr="00B025F6">
        <w:rPr>
          <w:rFonts w:ascii="Times New Roman" w:hAnsi="Times New Roman"/>
          <w:sz w:val="24"/>
          <w:szCs w:val="24"/>
        </w:rPr>
        <w:t>Sistem inovasi selalu mempunyai banyak elemen permasalahan yang krusial, yang timbul dan mempengaruhi suatu perencanaan perubahan.</w:t>
      </w:r>
    </w:p>
    <w:p w:rsidR="009A22E4" w:rsidRPr="00B025F6" w:rsidRDefault="009A22E4" w:rsidP="00CE571A">
      <w:pPr>
        <w:numPr>
          <w:ilvl w:val="1"/>
          <w:numId w:val="28"/>
        </w:numPr>
        <w:tabs>
          <w:tab w:val="clear" w:pos="2100"/>
        </w:tabs>
        <w:autoSpaceDE w:val="0"/>
        <w:autoSpaceDN w:val="0"/>
        <w:adjustRightInd w:val="0"/>
        <w:spacing w:after="0" w:line="240" w:lineRule="auto"/>
        <w:ind w:left="709" w:hanging="283"/>
        <w:contextualSpacing/>
        <w:jc w:val="both"/>
        <w:rPr>
          <w:rFonts w:ascii="Times New Roman" w:hAnsi="Times New Roman"/>
          <w:sz w:val="24"/>
          <w:szCs w:val="24"/>
        </w:rPr>
      </w:pPr>
      <w:r w:rsidRPr="00B025F6">
        <w:rPr>
          <w:rFonts w:ascii="Times New Roman" w:hAnsi="Times New Roman"/>
          <w:sz w:val="24"/>
          <w:szCs w:val="24"/>
        </w:rPr>
        <w:t>Perubahan dari sistem inovasi sangat bervariasi.</w:t>
      </w:r>
    </w:p>
    <w:p w:rsidR="00B435A9" w:rsidRDefault="00B435A9" w:rsidP="00CE571A">
      <w:pPr>
        <w:autoSpaceDE w:val="0"/>
        <w:autoSpaceDN w:val="0"/>
        <w:adjustRightInd w:val="0"/>
        <w:spacing w:after="0" w:line="240" w:lineRule="auto"/>
        <w:ind w:left="709"/>
        <w:contextualSpacing/>
        <w:jc w:val="both"/>
        <w:rPr>
          <w:rFonts w:ascii="Times New Roman" w:hAnsi="Times New Roman"/>
          <w:sz w:val="24"/>
          <w:szCs w:val="24"/>
        </w:rPr>
      </w:pPr>
    </w:p>
    <w:p w:rsidR="009405D7" w:rsidRDefault="009405D7" w:rsidP="009405D7">
      <w:pPr>
        <w:autoSpaceDE w:val="0"/>
        <w:autoSpaceDN w:val="0"/>
        <w:adjustRightInd w:val="0"/>
        <w:spacing w:after="0" w:line="240" w:lineRule="auto"/>
        <w:ind w:left="720"/>
        <w:contextualSpacing/>
        <w:jc w:val="both"/>
        <w:rPr>
          <w:rFonts w:ascii="Times New Roman" w:hAnsi="Times New Roman"/>
          <w:sz w:val="24"/>
          <w:szCs w:val="24"/>
        </w:rPr>
      </w:pPr>
    </w:p>
    <w:p w:rsidR="009405D7" w:rsidRPr="00B025F6" w:rsidRDefault="009405D7" w:rsidP="009405D7">
      <w:pPr>
        <w:autoSpaceDE w:val="0"/>
        <w:autoSpaceDN w:val="0"/>
        <w:adjustRightInd w:val="0"/>
        <w:spacing w:after="0" w:line="240" w:lineRule="auto"/>
        <w:contextualSpacing/>
        <w:jc w:val="both"/>
        <w:rPr>
          <w:rFonts w:ascii="Times New Roman" w:hAnsi="Times New Roman"/>
          <w:sz w:val="24"/>
          <w:szCs w:val="24"/>
        </w:rPr>
      </w:pPr>
    </w:p>
    <w:p w:rsidR="009A22E4" w:rsidRPr="00B025F6" w:rsidRDefault="009A22E4" w:rsidP="00CE571A">
      <w:pPr>
        <w:autoSpaceDE w:val="0"/>
        <w:autoSpaceDN w:val="0"/>
        <w:adjustRightInd w:val="0"/>
        <w:spacing w:after="0" w:line="240" w:lineRule="auto"/>
        <w:ind w:left="709"/>
        <w:contextualSpacing/>
        <w:jc w:val="both"/>
        <w:rPr>
          <w:rFonts w:ascii="Times New Roman" w:hAnsi="Times New Roman"/>
          <w:bCs/>
          <w:sz w:val="24"/>
          <w:szCs w:val="24"/>
        </w:rPr>
      </w:pPr>
      <w:r w:rsidRPr="00B025F6">
        <w:rPr>
          <w:rFonts w:ascii="Times New Roman" w:hAnsi="Times New Roman"/>
          <w:bCs/>
          <w:noProof/>
          <w:sz w:val="24"/>
          <w:szCs w:val="24"/>
        </w:rPr>
        <w:lastRenderedPageBreak/>
        <w:drawing>
          <wp:inline distT="0" distB="0" distL="0" distR="0">
            <wp:extent cx="3933645" cy="1949569"/>
            <wp:effectExtent l="0" t="0" r="0" b="0"/>
            <wp:docPr id="2" name="Diagram 52" descr="ftgf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52" descr="ftgfj"/>
                    <pic:cNvPicPr>
                      <a:picLocks noChangeArrowheads="1"/>
                    </pic:cNvPicPr>
                  </pic:nvPicPr>
                  <pic:blipFill>
                    <a:blip r:embed="rId7"/>
                    <a:srcRect l="-5266" t="-497" r="-5171" b="-497"/>
                    <a:stretch>
                      <a:fillRect/>
                    </a:stretch>
                  </pic:blipFill>
                  <pic:spPr bwMode="auto">
                    <a:xfrm>
                      <a:off x="0" y="0"/>
                      <a:ext cx="3936207" cy="1950839"/>
                    </a:xfrm>
                    <a:prstGeom prst="rect">
                      <a:avLst/>
                    </a:prstGeom>
                    <a:noFill/>
                    <a:ln w="9525">
                      <a:noFill/>
                      <a:miter lim="800000"/>
                      <a:headEnd/>
                      <a:tailEnd/>
                    </a:ln>
                  </pic:spPr>
                </pic:pic>
              </a:graphicData>
            </a:graphic>
          </wp:inline>
        </w:drawing>
      </w:r>
    </w:p>
    <w:p w:rsidR="009A22E4" w:rsidRPr="00B025F6" w:rsidRDefault="009A22E4" w:rsidP="00CE571A">
      <w:pPr>
        <w:tabs>
          <w:tab w:val="left" w:pos="284"/>
        </w:tabs>
        <w:autoSpaceDE w:val="0"/>
        <w:autoSpaceDN w:val="0"/>
        <w:adjustRightInd w:val="0"/>
        <w:spacing w:before="240" w:after="240" w:line="240" w:lineRule="auto"/>
        <w:ind w:left="720"/>
        <w:contextualSpacing/>
        <w:jc w:val="both"/>
        <w:rPr>
          <w:rFonts w:ascii="Times New Roman" w:hAnsi="Times New Roman"/>
          <w:sz w:val="24"/>
          <w:szCs w:val="24"/>
          <w:lang w:val="id-ID"/>
        </w:rPr>
      </w:pPr>
      <w:r w:rsidRPr="00B025F6">
        <w:rPr>
          <w:rFonts w:ascii="Times New Roman" w:hAnsi="Times New Roman"/>
          <w:sz w:val="24"/>
          <w:szCs w:val="24"/>
          <w:lang w:val="id-ID"/>
        </w:rPr>
        <w:t xml:space="preserve">Gambar </w:t>
      </w:r>
      <w:r w:rsidR="00C72606" w:rsidRPr="00B025F6">
        <w:rPr>
          <w:rFonts w:ascii="Times New Roman" w:hAnsi="Times New Roman"/>
          <w:sz w:val="24"/>
          <w:szCs w:val="24"/>
        </w:rPr>
        <w:t>1</w:t>
      </w:r>
      <w:r w:rsidR="00B025F6">
        <w:rPr>
          <w:rFonts w:ascii="Times New Roman" w:hAnsi="Times New Roman"/>
          <w:sz w:val="24"/>
          <w:szCs w:val="24"/>
        </w:rPr>
        <w:t>.</w:t>
      </w:r>
      <w:r w:rsidRPr="00B025F6">
        <w:rPr>
          <w:rFonts w:ascii="Times New Roman" w:hAnsi="Times New Roman"/>
          <w:sz w:val="24"/>
          <w:szCs w:val="24"/>
          <w:lang w:val="id-ID"/>
        </w:rPr>
        <w:t xml:space="preserve"> Tiga sumber inovasi sistemik (de Bruijn</w:t>
      </w:r>
      <w:r w:rsidRPr="00B025F6">
        <w:rPr>
          <w:rFonts w:ascii="Times New Roman" w:hAnsi="Times New Roman"/>
          <w:sz w:val="24"/>
          <w:szCs w:val="24"/>
        </w:rPr>
        <w:t>, 2004</w:t>
      </w:r>
      <w:r w:rsidRPr="00B025F6">
        <w:rPr>
          <w:rFonts w:ascii="Times New Roman" w:hAnsi="Times New Roman"/>
          <w:sz w:val="24"/>
          <w:szCs w:val="24"/>
          <w:lang w:val="id-ID"/>
        </w:rPr>
        <w:t>)</w:t>
      </w:r>
    </w:p>
    <w:p w:rsidR="00EF67DD" w:rsidRDefault="00EF67DD" w:rsidP="00CE571A">
      <w:pPr>
        <w:autoSpaceDE w:val="0"/>
        <w:autoSpaceDN w:val="0"/>
        <w:adjustRightInd w:val="0"/>
        <w:spacing w:after="0" w:line="240" w:lineRule="auto"/>
        <w:ind w:left="426" w:firstLine="567"/>
        <w:contextualSpacing/>
        <w:jc w:val="both"/>
        <w:rPr>
          <w:rFonts w:ascii="Times New Roman" w:hAnsi="Times New Roman"/>
          <w:bCs/>
          <w:sz w:val="24"/>
          <w:szCs w:val="24"/>
        </w:rPr>
      </w:pPr>
    </w:p>
    <w:p w:rsidR="00F344B0" w:rsidRDefault="009A22E4" w:rsidP="00F344B0">
      <w:pPr>
        <w:autoSpaceDE w:val="0"/>
        <w:autoSpaceDN w:val="0"/>
        <w:adjustRightInd w:val="0"/>
        <w:spacing w:after="0" w:line="240" w:lineRule="auto"/>
        <w:ind w:left="426" w:firstLine="425"/>
        <w:contextualSpacing/>
        <w:jc w:val="both"/>
        <w:rPr>
          <w:rFonts w:ascii="Times New Roman" w:hAnsi="Times New Roman"/>
          <w:bCs/>
          <w:iCs/>
          <w:sz w:val="24"/>
          <w:szCs w:val="24"/>
        </w:rPr>
      </w:pPr>
      <w:r w:rsidRPr="00B025F6">
        <w:rPr>
          <w:rFonts w:ascii="Times New Roman" w:hAnsi="Times New Roman"/>
          <w:bCs/>
          <w:sz w:val="24"/>
          <w:szCs w:val="24"/>
        </w:rPr>
        <w:t xml:space="preserve">Masih menurut </w:t>
      </w:r>
      <w:r w:rsidR="007F6C2A" w:rsidRPr="00B025F6">
        <w:rPr>
          <w:rFonts w:ascii="Times New Roman" w:hAnsi="Times New Roman"/>
          <w:bCs/>
          <w:sz w:val="24"/>
          <w:szCs w:val="24"/>
        </w:rPr>
        <w:t>d</w:t>
      </w:r>
      <w:r w:rsidRPr="00B025F6">
        <w:rPr>
          <w:rFonts w:ascii="Times New Roman" w:hAnsi="Times New Roman"/>
          <w:bCs/>
          <w:sz w:val="24"/>
          <w:szCs w:val="24"/>
        </w:rPr>
        <w:t>e Bruijn (2004:73-75), pola inovasi sistemik dapat dilihat dari inisiator inovasi (</w:t>
      </w:r>
      <w:r w:rsidRPr="00B025F6">
        <w:rPr>
          <w:rFonts w:ascii="Times New Roman" w:hAnsi="Times New Roman"/>
          <w:bCs/>
          <w:i/>
          <w:iCs/>
          <w:sz w:val="24"/>
          <w:szCs w:val="24"/>
        </w:rPr>
        <w:t>initiator of system innovation</w:t>
      </w:r>
      <w:r w:rsidRPr="00B025F6">
        <w:rPr>
          <w:rFonts w:ascii="Times New Roman" w:hAnsi="Times New Roman"/>
          <w:bCs/>
          <w:sz w:val="24"/>
          <w:szCs w:val="24"/>
        </w:rPr>
        <w:t>), tipe perubahan yang terjadi (</w:t>
      </w:r>
      <w:r w:rsidRPr="00B025F6">
        <w:rPr>
          <w:rFonts w:ascii="Times New Roman" w:hAnsi="Times New Roman"/>
          <w:bCs/>
          <w:i/>
          <w:iCs/>
          <w:sz w:val="24"/>
          <w:szCs w:val="24"/>
        </w:rPr>
        <w:t>type of system innovation)</w:t>
      </w:r>
      <w:r w:rsidRPr="00B025F6">
        <w:rPr>
          <w:rFonts w:ascii="Times New Roman" w:hAnsi="Times New Roman"/>
          <w:bCs/>
          <w:sz w:val="24"/>
          <w:szCs w:val="24"/>
        </w:rPr>
        <w:t>, pendekatan inovasi (</w:t>
      </w:r>
      <w:r w:rsidRPr="00B025F6">
        <w:rPr>
          <w:rFonts w:ascii="Times New Roman" w:hAnsi="Times New Roman"/>
          <w:bCs/>
          <w:i/>
          <w:iCs/>
          <w:sz w:val="24"/>
          <w:szCs w:val="24"/>
        </w:rPr>
        <w:t>central approach)</w:t>
      </w:r>
      <w:r w:rsidRPr="00B025F6">
        <w:rPr>
          <w:rFonts w:ascii="Times New Roman" w:hAnsi="Times New Roman"/>
          <w:bCs/>
          <w:sz w:val="24"/>
          <w:szCs w:val="24"/>
        </w:rPr>
        <w:t>, alur produksi pengetahuan (</w:t>
      </w:r>
      <w:r w:rsidRPr="00B025F6">
        <w:rPr>
          <w:rFonts w:ascii="Times New Roman" w:hAnsi="Times New Roman"/>
          <w:bCs/>
          <w:i/>
          <w:iCs/>
          <w:sz w:val="24"/>
          <w:szCs w:val="24"/>
        </w:rPr>
        <w:t>knowledge for system innovation)</w:t>
      </w:r>
      <w:r w:rsidRPr="00B025F6">
        <w:rPr>
          <w:rFonts w:ascii="Times New Roman" w:hAnsi="Times New Roman"/>
          <w:bCs/>
          <w:sz w:val="24"/>
          <w:szCs w:val="24"/>
        </w:rPr>
        <w:t>, dan jenis kerjasama public-swasta (</w:t>
      </w:r>
      <w:r w:rsidRPr="00B025F6">
        <w:rPr>
          <w:rFonts w:ascii="Times New Roman" w:hAnsi="Times New Roman"/>
          <w:bCs/>
          <w:i/>
          <w:iCs/>
          <w:sz w:val="24"/>
          <w:szCs w:val="24"/>
        </w:rPr>
        <w:t>public private partnership)</w:t>
      </w:r>
      <w:r w:rsidR="00EF67DD">
        <w:rPr>
          <w:rFonts w:ascii="Times New Roman" w:hAnsi="Times New Roman"/>
          <w:bCs/>
          <w:i/>
          <w:iCs/>
          <w:sz w:val="24"/>
          <w:szCs w:val="24"/>
        </w:rPr>
        <w:t>.</w:t>
      </w:r>
    </w:p>
    <w:p w:rsidR="00F344B0" w:rsidRDefault="009405D7" w:rsidP="00F344B0">
      <w:pPr>
        <w:autoSpaceDE w:val="0"/>
        <w:autoSpaceDN w:val="0"/>
        <w:adjustRightInd w:val="0"/>
        <w:spacing w:after="0" w:line="240" w:lineRule="auto"/>
        <w:ind w:left="426" w:firstLine="425"/>
        <w:contextualSpacing/>
        <w:jc w:val="both"/>
        <w:rPr>
          <w:rFonts w:ascii="Times New Roman" w:hAnsi="Times New Roman"/>
          <w:bCs/>
          <w:iCs/>
          <w:sz w:val="24"/>
          <w:szCs w:val="24"/>
        </w:rPr>
      </w:pPr>
      <w:r w:rsidRPr="00B025F6">
        <w:rPr>
          <w:rFonts w:ascii="Times New Roman" w:hAnsi="Times New Roman"/>
          <w:sz w:val="24"/>
          <w:szCs w:val="24"/>
        </w:rPr>
        <w:t xml:space="preserve">Pola inovasi sistemik dalam pariwisata juga melibatkan pemangku kepentingan di kawasan wisata tersebut. </w:t>
      </w:r>
      <w:r>
        <w:rPr>
          <w:rFonts w:ascii="Times New Roman" w:hAnsi="Times New Roman"/>
          <w:sz w:val="24"/>
          <w:szCs w:val="24"/>
        </w:rPr>
        <w:t xml:space="preserve">Pada penerapan di tempat lain, </w:t>
      </w:r>
      <w:r w:rsidRPr="00B025F6">
        <w:rPr>
          <w:rFonts w:ascii="Times New Roman" w:hAnsi="Times New Roman"/>
          <w:sz w:val="24"/>
          <w:szCs w:val="24"/>
        </w:rPr>
        <w:t xml:space="preserve">Rachman (2014) </w:t>
      </w:r>
      <w:r>
        <w:rPr>
          <w:rFonts w:ascii="Times New Roman" w:hAnsi="Times New Roman"/>
          <w:sz w:val="24"/>
          <w:szCs w:val="24"/>
        </w:rPr>
        <w:t xml:space="preserve">pada studi kasus Pangnadaran pasca tsunami, </w:t>
      </w:r>
      <w:r w:rsidRPr="00B025F6">
        <w:rPr>
          <w:rFonts w:ascii="Times New Roman" w:hAnsi="Times New Roman"/>
          <w:sz w:val="24"/>
          <w:szCs w:val="24"/>
        </w:rPr>
        <w:t xml:space="preserve">menekankan pentingnya pola </w:t>
      </w:r>
      <w:r>
        <w:rPr>
          <w:rFonts w:ascii="Times New Roman" w:hAnsi="Times New Roman"/>
          <w:sz w:val="24"/>
          <w:szCs w:val="24"/>
        </w:rPr>
        <w:t xml:space="preserve">alur produksi pengetahuan bagi </w:t>
      </w:r>
      <w:r w:rsidRPr="00B025F6">
        <w:rPr>
          <w:rFonts w:ascii="Times New Roman" w:hAnsi="Times New Roman"/>
          <w:sz w:val="24"/>
          <w:szCs w:val="24"/>
        </w:rPr>
        <w:t>wisatawan, pengelola destinasi dan pemerintah daerah tentang kawasan wisata alam pantai yang beresiko terhadap bencana alam</w:t>
      </w:r>
      <w:r>
        <w:rPr>
          <w:rFonts w:ascii="Times New Roman" w:hAnsi="Times New Roman"/>
          <w:sz w:val="24"/>
          <w:szCs w:val="24"/>
        </w:rPr>
        <w:t xml:space="preserve">. </w:t>
      </w:r>
      <w:r w:rsidRPr="00B025F6">
        <w:rPr>
          <w:rFonts w:ascii="Times New Roman" w:hAnsi="Times New Roman"/>
          <w:sz w:val="24"/>
          <w:szCs w:val="24"/>
        </w:rPr>
        <w:t xml:space="preserve"> </w:t>
      </w:r>
    </w:p>
    <w:p w:rsidR="00EF67DD" w:rsidRPr="00F344B0" w:rsidRDefault="00EC4764" w:rsidP="00F344B0">
      <w:pPr>
        <w:autoSpaceDE w:val="0"/>
        <w:autoSpaceDN w:val="0"/>
        <w:adjustRightInd w:val="0"/>
        <w:spacing w:after="0" w:line="240" w:lineRule="auto"/>
        <w:ind w:left="426" w:firstLine="425"/>
        <w:contextualSpacing/>
        <w:jc w:val="both"/>
        <w:rPr>
          <w:rFonts w:ascii="Times New Roman" w:hAnsi="Times New Roman"/>
          <w:bCs/>
          <w:iCs/>
          <w:sz w:val="24"/>
          <w:szCs w:val="24"/>
        </w:rPr>
      </w:pPr>
      <w:r>
        <w:rPr>
          <w:rFonts w:ascii="Times New Roman" w:hAnsi="Times New Roman"/>
          <w:sz w:val="24"/>
          <w:szCs w:val="24"/>
        </w:rPr>
        <w:t xml:space="preserve">Kajian inovasi sistemik sebagai sebuah pendekatan </w:t>
      </w:r>
      <w:r w:rsidR="00BA34A5">
        <w:rPr>
          <w:rFonts w:ascii="Times New Roman" w:hAnsi="Times New Roman"/>
          <w:sz w:val="24"/>
          <w:szCs w:val="24"/>
        </w:rPr>
        <w:t xml:space="preserve">dinilai </w:t>
      </w:r>
      <w:r w:rsidR="00EC17C1">
        <w:rPr>
          <w:rFonts w:ascii="Times New Roman" w:hAnsi="Times New Roman"/>
          <w:sz w:val="24"/>
          <w:szCs w:val="24"/>
        </w:rPr>
        <w:t xml:space="preserve">tepat </w:t>
      </w:r>
      <w:r w:rsidR="00BA34A5">
        <w:rPr>
          <w:rFonts w:ascii="Times New Roman" w:hAnsi="Times New Roman"/>
          <w:sz w:val="24"/>
          <w:szCs w:val="24"/>
        </w:rPr>
        <w:t xml:space="preserve">ketika masyarakat dan pemerintah daerah di Gili Trawangan mengembangkan daya tarik wisata. </w:t>
      </w:r>
      <w:r w:rsidR="00F44C39">
        <w:rPr>
          <w:rFonts w:ascii="Times New Roman" w:hAnsi="Times New Roman"/>
          <w:sz w:val="24"/>
          <w:szCs w:val="24"/>
        </w:rPr>
        <w:t xml:space="preserve">Hal ini </w:t>
      </w:r>
      <w:r w:rsidR="0063296D">
        <w:rPr>
          <w:rFonts w:ascii="Times New Roman" w:hAnsi="Times New Roman"/>
          <w:sz w:val="24"/>
          <w:szCs w:val="24"/>
        </w:rPr>
        <w:t xml:space="preserve">dinilai </w:t>
      </w:r>
      <w:r w:rsidR="00F44C39">
        <w:rPr>
          <w:rFonts w:ascii="Times New Roman" w:hAnsi="Times New Roman"/>
          <w:sz w:val="24"/>
          <w:szCs w:val="24"/>
        </w:rPr>
        <w:t>karena pada inovasi sistemik terjadi proses i</w:t>
      </w:r>
      <w:r w:rsidR="00BA34A5">
        <w:rPr>
          <w:rFonts w:ascii="Times New Roman" w:hAnsi="Times New Roman"/>
          <w:sz w:val="24"/>
          <w:szCs w:val="24"/>
        </w:rPr>
        <w:t xml:space="preserve">nisiasi, tipe perubahan, pendekatan, alur produksi pengetahuan dan kerjasama publik </w:t>
      </w:r>
      <w:r>
        <w:rPr>
          <w:rFonts w:ascii="Times New Roman" w:hAnsi="Times New Roman"/>
          <w:sz w:val="24"/>
          <w:szCs w:val="24"/>
        </w:rPr>
        <w:t>menjadi kajian yang</w:t>
      </w:r>
      <w:r w:rsidR="00BA34A5">
        <w:rPr>
          <w:rFonts w:ascii="Times New Roman" w:hAnsi="Times New Roman"/>
          <w:sz w:val="24"/>
          <w:szCs w:val="24"/>
        </w:rPr>
        <w:t xml:space="preserve"> </w:t>
      </w:r>
      <w:r w:rsidR="00DF1C3B">
        <w:rPr>
          <w:rFonts w:ascii="Times New Roman" w:hAnsi="Times New Roman"/>
          <w:sz w:val="24"/>
          <w:szCs w:val="24"/>
        </w:rPr>
        <w:t xml:space="preserve">seperti yang ada pada tabel </w:t>
      </w:r>
      <w:r w:rsidR="00BA34A5">
        <w:rPr>
          <w:rFonts w:ascii="Times New Roman" w:hAnsi="Times New Roman"/>
          <w:sz w:val="24"/>
          <w:szCs w:val="24"/>
        </w:rPr>
        <w:t xml:space="preserve">1 di bawah ini: </w:t>
      </w:r>
    </w:p>
    <w:p w:rsidR="00F344B0" w:rsidRPr="00F344B0" w:rsidRDefault="00F344B0" w:rsidP="00F344B0">
      <w:pPr>
        <w:autoSpaceDE w:val="0"/>
        <w:autoSpaceDN w:val="0"/>
        <w:adjustRightInd w:val="0"/>
        <w:spacing w:after="0" w:line="240" w:lineRule="auto"/>
        <w:ind w:left="426" w:firstLine="567"/>
        <w:contextualSpacing/>
        <w:jc w:val="both"/>
        <w:rPr>
          <w:rFonts w:ascii="Times New Roman" w:hAnsi="Times New Roman"/>
          <w:sz w:val="24"/>
          <w:szCs w:val="24"/>
        </w:rPr>
      </w:pPr>
    </w:p>
    <w:p w:rsidR="009A22E4" w:rsidRPr="009E413A" w:rsidRDefault="00AF717D" w:rsidP="00CE571A">
      <w:pPr>
        <w:tabs>
          <w:tab w:val="left" w:pos="284"/>
        </w:tabs>
        <w:autoSpaceDE w:val="0"/>
        <w:autoSpaceDN w:val="0"/>
        <w:adjustRightInd w:val="0"/>
        <w:spacing w:after="0" w:line="240" w:lineRule="auto"/>
        <w:ind w:firstLine="289"/>
        <w:contextualSpacing/>
        <w:jc w:val="center"/>
        <w:rPr>
          <w:rFonts w:ascii="Times New Roman" w:hAnsi="Times New Roman"/>
          <w:bCs/>
          <w:sz w:val="20"/>
          <w:szCs w:val="20"/>
          <w:lang w:val="id-ID"/>
        </w:rPr>
      </w:pPr>
      <w:r w:rsidRPr="009E413A">
        <w:rPr>
          <w:rFonts w:ascii="Times New Roman" w:hAnsi="Times New Roman"/>
          <w:bCs/>
          <w:sz w:val="20"/>
          <w:szCs w:val="20"/>
        </w:rPr>
        <w:t xml:space="preserve">Tabel </w:t>
      </w:r>
      <w:r w:rsidR="009A22E4" w:rsidRPr="009E413A">
        <w:rPr>
          <w:rFonts w:ascii="Times New Roman" w:hAnsi="Times New Roman"/>
          <w:bCs/>
          <w:sz w:val="20"/>
          <w:szCs w:val="20"/>
        </w:rPr>
        <w:t xml:space="preserve">1 </w:t>
      </w:r>
    </w:p>
    <w:p w:rsidR="009A22E4" w:rsidRPr="009E413A" w:rsidRDefault="009A22E4" w:rsidP="00CE571A">
      <w:pPr>
        <w:tabs>
          <w:tab w:val="left" w:pos="284"/>
        </w:tabs>
        <w:autoSpaceDE w:val="0"/>
        <w:autoSpaceDN w:val="0"/>
        <w:adjustRightInd w:val="0"/>
        <w:spacing w:after="0" w:line="240" w:lineRule="auto"/>
        <w:ind w:firstLine="289"/>
        <w:contextualSpacing/>
        <w:jc w:val="center"/>
        <w:rPr>
          <w:rFonts w:ascii="Times New Roman" w:hAnsi="Times New Roman"/>
          <w:bCs/>
          <w:sz w:val="20"/>
          <w:szCs w:val="20"/>
        </w:rPr>
      </w:pPr>
      <w:r w:rsidRPr="009E413A">
        <w:rPr>
          <w:rFonts w:ascii="Times New Roman" w:hAnsi="Times New Roman"/>
          <w:bCs/>
          <w:sz w:val="20"/>
          <w:szCs w:val="20"/>
        </w:rPr>
        <w:t xml:space="preserve">Pola Umum Inovasi Sistemik </w:t>
      </w:r>
      <w:r w:rsidRPr="009E413A">
        <w:rPr>
          <w:rFonts w:ascii="Times New Roman" w:hAnsi="Times New Roman"/>
          <w:bCs/>
          <w:sz w:val="20"/>
          <w:szCs w:val="20"/>
          <w:lang w:val="id-ID"/>
        </w:rPr>
        <w:t xml:space="preserve"> </w:t>
      </w:r>
    </w:p>
    <w:tbl>
      <w:tblPr>
        <w:tblW w:w="9158" w:type="dxa"/>
        <w:jc w:val="center"/>
        <w:tblInd w:w="144" w:type="dxa"/>
        <w:tblBorders>
          <w:top w:val="single" w:sz="12" w:space="0" w:color="auto"/>
          <w:bottom w:val="single" w:sz="12" w:space="0" w:color="auto"/>
          <w:insideH w:val="single" w:sz="12" w:space="0" w:color="auto"/>
        </w:tblBorders>
        <w:tblCellMar>
          <w:left w:w="0" w:type="dxa"/>
          <w:right w:w="0" w:type="dxa"/>
        </w:tblCellMar>
        <w:tblLook w:val="04A0"/>
      </w:tblPr>
      <w:tblGrid>
        <w:gridCol w:w="2406"/>
        <w:gridCol w:w="2455"/>
        <w:gridCol w:w="4297"/>
      </w:tblGrid>
      <w:tr w:rsidR="009A22E4" w:rsidRPr="009E413A" w:rsidTr="001B0670">
        <w:trPr>
          <w:trHeight w:val="236"/>
          <w:jc w:val="center"/>
        </w:trPr>
        <w:tc>
          <w:tcPr>
            <w:tcW w:w="2406"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ind w:firstLine="284"/>
              <w:contextualSpacing/>
              <w:jc w:val="center"/>
              <w:rPr>
                <w:rFonts w:ascii="Times New Roman" w:hAnsi="Times New Roman"/>
                <w:b/>
                <w:bCs/>
                <w:sz w:val="20"/>
                <w:szCs w:val="20"/>
              </w:rPr>
            </w:pPr>
            <w:r w:rsidRPr="009E413A">
              <w:rPr>
                <w:rFonts w:ascii="Times New Roman" w:hAnsi="Times New Roman"/>
                <w:b/>
                <w:bCs/>
                <w:sz w:val="20"/>
                <w:szCs w:val="20"/>
              </w:rPr>
              <w:t>INOVASI</w:t>
            </w:r>
          </w:p>
        </w:tc>
        <w:tc>
          <w:tcPr>
            <w:tcW w:w="2455" w:type="dxa"/>
            <w:shd w:val="clear" w:color="auto" w:fill="FFFFFF"/>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ind w:firstLine="284"/>
              <w:contextualSpacing/>
              <w:jc w:val="center"/>
              <w:rPr>
                <w:rFonts w:ascii="Times New Roman" w:hAnsi="Times New Roman"/>
                <w:bCs/>
                <w:sz w:val="20"/>
                <w:szCs w:val="20"/>
              </w:rPr>
            </w:pPr>
            <w:r w:rsidRPr="009E413A">
              <w:rPr>
                <w:rFonts w:ascii="Times New Roman" w:hAnsi="Times New Roman"/>
                <w:b/>
                <w:bCs/>
                <w:sz w:val="20"/>
                <w:szCs w:val="20"/>
              </w:rPr>
              <w:t>POLA</w:t>
            </w:r>
          </w:p>
        </w:tc>
        <w:tc>
          <w:tcPr>
            <w:tcW w:w="4297" w:type="dxa"/>
            <w:shd w:val="clear" w:color="auto" w:fill="FFFFFF"/>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ind w:firstLine="284"/>
              <w:contextualSpacing/>
              <w:jc w:val="center"/>
              <w:rPr>
                <w:rFonts w:ascii="Times New Roman" w:hAnsi="Times New Roman"/>
                <w:bCs/>
                <w:sz w:val="20"/>
                <w:szCs w:val="20"/>
              </w:rPr>
            </w:pPr>
            <w:r w:rsidRPr="009E413A">
              <w:rPr>
                <w:rFonts w:ascii="Times New Roman" w:hAnsi="Times New Roman"/>
                <w:b/>
                <w:bCs/>
                <w:sz w:val="20"/>
                <w:szCs w:val="20"/>
              </w:rPr>
              <w:t>KETERANGAN</w:t>
            </w:r>
          </w:p>
        </w:tc>
      </w:tr>
      <w:tr w:rsidR="009A22E4" w:rsidRPr="009E413A" w:rsidTr="009E413A">
        <w:trPr>
          <w:trHeight w:val="289"/>
          <w:jc w:val="center"/>
        </w:trPr>
        <w:tc>
          <w:tcPr>
            <w:tcW w:w="2406"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
                <w:bCs/>
                <w:sz w:val="20"/>
                <w:szCs w:val="20"/>
              </w:rPr>
              <w:t>INISIATOR INOVASI</w:t>
            </w:r>
          </w:p>
        </w:tc>
        <w:tc>
          <w:tcPr>
            <w:tcW w:w="2455"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Cs/>
                <w:sz w:val="20"/>
                <w:szCs w:val="20"/>
              </w:rPr>
              <w:t>Pemerintah/swasta</w:t>
            </w:r>
          </w:p>
        </w:tc>
        <w:tc>
          <w:tcPr>
            <w:tcW w:w="4297"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Cs/>
                <w:sz w:val="20"/>
                <w:szCs w:val="20"/>
              </w:rPr>
              <w:t>Pertama melakukan inisiasi</w:t>
            </w:r>
          </w:p>
        </w:tc>
      </w:tr>
      <w:tr w:rsidR="009A22E4" w:rsidRPr="009E413A" w:rsidTr="009E413A">
        <w:trPr>
          <w:trHeight w:val="395"/>
          <w:jc w:val="center"/>
        </w:trPr>
        <w:tc>
          <w:tcPr>
            <w:tcW w:w="2406"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
                <w:bCs/>
                <w:sz w:val="20"/>
                <w:szCs w:val="20"/>
              </w:rPr>
              <w:t>TIPE PERUBAHAN</w:t>
            </w:r>
          </w:p>
        </w:tc>
        <w:tc>
          <w:tcPr>
            <w:tcW w:w="2455"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Cs/>
                <w:sz w:val="20"/>
                <w:szCs w:val="20"/>
                <w:lang w:val="id-ID"/>
              </w:rPr>
              <w:t>Bertahap</w:t>
            </w:r>
            <w:r w:rsidRPr="009E413A">
              <w:rPr>
                <w:rFonts w:ascii="Times New Roman" w:hAnsi="Times New Roman"/>
                <w:bCs/>
                <w:sz w:val="20"/>
                <w:szCs w:val="20"/>
              </w:rPr>
              <w:t>/revolusi,</w:t>
            </w:r>
          </w:p>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Cs/>
                <w:sz w:val="20"/>
                <w:szCs w:val="20"/>
                <w:lang w:val="id-ID"/>
              </w:rPr>
              <w:t>Menyeluruh</w:t>
            </w:r>
            <w:r w:rsidRPr="009E413A">
              <w:rPr>
                <w:rFonts w:ascii="Times New Roman" w:hAnsi="Times New Roman"/>
                <w:bCs/>
                <w:sz w:val="20"/>
                <w:szCs w:val="20"/>
              </w:rPr>
              <w:t>, sebagian</w:t>
            </w:r>
          </w:p>
        </w:tc>
        <w:tc>
          <w:tcPr>
            <w:tcW w:w="4297" w:type="dxa"/>
            <w:shd w:val="clear" w:color="auto" w:fill="auto"/>
            <w:tcMar>
              <w:top w:w="72" w:type="dxa"/>
              <w:left w:w="144" w:type="dxa"/>
              <w:bottom w:w="72" w:type="dxa"/>
              <w:right w:w="144" w:type="dxa"/>
            </w:tcMar>
            <w:vAlign w:val="center"/>
            <w:hideMark/>
          </w:tcPr>
          <w:p w:rsidR="009A22E4" w:rsidRPr="009E413A" w:rsidRDefault="009A22E4" w:rsidP="00CE571A">
            <w:pPr>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Cs/>
                <w:sz w:val="20"/>
                <w:szCs w:val="20"/>
              </w:rPr>
              <w:t>Ukuran besaran perubahan yang terjadi</w:t>
            </w:r>
          </w:p>
        </w:tc>
      </w:tr>
      <w:tr w:rsidR="009A22E4" w:rsidRPr="009E413A" w:rsidTr="009E413A">
        <w:trPr>
          <w:trHeight w:val="461"/>
          <w:jc w:val="center"/>
        </w:trPr>
        <w:tc>
          <w:tcPr>
            <w:tcW w:w="2406"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
                <w:bCs/>
                <w:sz w:val="20"/>
                <w:szCs w:val="20"/>
              </w:rPr>
              <w:t>PENDEKATAN</w:t>
            </w:r>
          </w:p>
        </w:tc>
        <w:tc>
          <w:tcPr>
            <w:tcW w:w="2455"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lang w:val="id-ID"/>
              </w:rPr>
            </w:pPr>
            <w:r w:rsidRPr="009E413A">
              <w:rPr>
                <w:rFonts w:ascii="Times New Roman" w:hAnsi="Times New Roman"/>
                <w:bCs/>
                <w:i/>
                <w:iCs/>
                <w:sz w:val="20"/>
                <w:szCs w:val="20"/>
              </w:rPr>
              <w:t>Top Down</w:t>
            </w:r>
            <w:r w:rsidRPr="009E413A">
              <w:rPr>
                <w:rFonts w:ascii="Times New Roman" w:hAnsi="Times New Roman"/>
                <w:bCs/>
                <w:sz w:val="20"/>
                <w:szCs w:val="20"/>
                <w:lang w:val="id-ID"/>
              </w:rPr>
              <w:t xml:space="preserve">, </w:t>
            </w:r>
            <w:r w:rsidRPr="009E413A">
              <w:rPr>
                <w:rFonts w:ascii="Times New Roman" w:hAnsi="Times New Roman"/>
                <w:bCs/>
                <w:i/>
                <w:sz w:val="20"/>
                <w:szCs w:val="20"/>
                <w:lang w:val="id-ID"/>
              </w:rPr>
              <w:t>Bottom up</w:t>
            </w:r>
          </w:p>
        </w:tc>
        <w:tc>
          <w:tcPr>
            <w:tcW w:w="4297"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lang w:val="id-ID"/>
              </w:rPr>
            </w:pPr>
            <w:r w:rsidRPr="009E413A">
              <w:rPr>
                <w:rFonts w:ascii="Times New Roman" w:hAnsi="Times New Roman"/>
                <w:bCs/>
                <w:i/>
                <w:iCs/>
                <w:sz w:val="20"/>
                <w:szCs w:val="20"/>
              </w:rPr>
              <w:t>Top down</w:t>
            </w:r>
            <w:r w:rsidRPr="009E413A">
              <w:rPr>
                <w:rFonts w:ascii="Times New Roman" w:hAnsi="Times New Roman"/>
                <w:bCs/>
                <w:sz w:val="20"/>
                <w:szCs w:val="20"/>
              </w:rPr>
              <w:t>: Pemerintah sebagai inisiator</w:t>
            </w:r>
          </w:p>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lang w:val="id-ID"/>
              </w:rPr>
            </w:pPr>
            <w:r w:rsidRPr="009E413A">
              <w:rPr>
                <w:rFonts w:ascii="Times New Roman" w:hAnsi="Times New Roman"/>
                <w:bCs/>
                <w:i/>
                <w:sz w:val="20"/>
                <w:szCs w:val="20"/>
                <w:lang w:val="id-ID"/>
              </w:rPr>
              <w:t>Bottom up:</w:t>
            </w:r>
            <w:r w:rsidRPr="009E413A">
              <w:rPr>
                <w:rFonts w:ascii="Times New Roman" w:hAnsi="Times New Roman"/>
                <w:bCs/>
                <w:sz w:val="20"/>
                <w:szCs w:val="20"/>
                <w:lang w:val="id-ID"/>
              </w:rPr>
              <w:t xml:space="preserve"> </w:t>
            </w:r>
            <w:r w:rsidR="00CF16B8" w:rsidRPr="009E413A">
              <w:rPr>
                <w:rFonts w:ascii="Times New Roman" w:hAnsi="Times New Roman"/>
                <w:bCs/>
                <w:sz w:val="20"/>
                <w:szCs w:val="20"/>
              </w:rPr>
              <w:t>Inisiasi dari m</w:t>
            </w:r>
            <w:r w:rsidRPr="009E413A">
              <w:rPr>
                <w:rFonts w:ascii="Times New Roman" w:hAnsi="Times New Roman"/>
                <w:bCs/>
                <w:sz w:val="20"/>
                <w:szCs w:val="20"/>
                <w:lang w:val="id-ID"/>
              </w:rPr>
              <w:t>asyarakat</w:t>
            </w:r>
          </w:p>
        </w:tc>
      </w:tr>
      <w:tr w:rsidR="009A22E4" w:rsidRPr="009E413A" w:rsidTr="009E413A">
        <w:trPr>
          <w:trHeight w:val="540"/>
          <w:jc w:val="center"/>
        </w:trPr>
        <w:tc>
          <w:tcPr>
            <w:tcW w:w="2406"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
                <w:bCs/>
                <w:sz w:val="20"/>
                <w:szCs w:val="20"/>
              </w:rPr>
              <w:t>ALUR PRODUKSI PENGETAHUAN</w:t>
            </w:r>
          </w:p>
        </w:tc>
        <w:tc>
          <w:tcPr>
            <w:tcW w:w="2455"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Cs/>
                <w:sz w:val="20"/>
                <w:szCs w:val="20"/>
              </w:rPr>
              <w:t>Kombinasi, ilmu tersendiri</w:t>
            </w:r>
          </w:p>
        </w:tc>
        <w:tc>
          <w:tcPr>
            <w:tcW w:w="4297"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Cs/>
                <w:sz w:val="20"/>
                <w:szCs w:val="20"/>
              </w:rPr>
              <w:t>Pemanfaatan sains yang digunakan dalam pola inovasi sistemik</w:t>
            </w:r>
          </w:p>
        </w:tc>
      </w:tr>
      <w:tr w:rsidR="009A22E4" w:rsidRPr="009E413A" w:rsidTr="009E413A">
        <w:trPr>
          <w:trHeight w:val="424"/>
          <w:jc w:val="center"/>
        </w:trPr>
        <w:tc>
          <w:tcPr>
            <w:tcW w:w="2406"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
                <w:bCs/>
                <w:sz w:val="20"/>
                <w:szCs w:val="20"/>
              </w:rPr>
              <w:t>KERJASAMA PUBLIK-SWASTA</w:t>
            </w:r>
          </w:p>
        </w:tc>
        <w:tc>
          <w:tcPr>
            <w:tcW w:w="2455"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i/>
                <w:sz w:val="20"/>
                <w:szCs w:val="20"/>
              </w:rPr>
            </w:pPr>
            <w:r w:rsidRPr="009E413A">
              <w:rPr>
                <w:rFonts w:ascii="Times New Roman" w:hAnsi="Times New Roman"/>
                <w:bCs/>
                <w:i/>
                <w:sz w:val="20"/>
                <w:szCs w:val="20"/>
              </w:rPr>
              <w:t>Public-Private Partnership</w:t>
            </w:r>
          </w:p>
        </w:tc>
        <w:tc>
          <w:tcPr>
            <w:tcW w:w="4297" w:type="dxa"/>
            <w:shd w:val="clear" w:color="auto" w:fill="auto"/>
            <w:tcMar>
              <w:top w:w="72" w:type="dxa"/>
              <w:left w:w="144" w:type="dxa"/>
              <w:bottom w:w="72" w:type="dxa"/>
              <w:right w:w="144" w:type="dxa"/>
            </w:tcMar>
            <w:vAlign w:val="center"/>
            <w:hideMark/>
          </w:tcPr>
          <w:p w:rsidR="009A22E4" w:rsidRPr="009E413A" w:rsidRDefault="009A22E4" w:rsidP="00CE571A">
            <w:pPr>
              <w:tabs>
                <w:tab w:val="left" w:pos="284"/>
              </w:tabs>
              <w:autoSpaceDE w:val="0"/>
              <w:autoSpaceDN w:val="0"/>
              <w:adjustRightInd w:val="0"/>
              <w:spacing w:after="0" w:line="240" w:lineRule="auto"/>
              <w:contextualSpacing/>
              <w:rPr>
                <w:rFonts w:ascii="Times New Roman" w:hAnsi="Times New Roman"/>
                <w:bCs/>
                <w:sz w:val="20"/>
                <w:szCs w:val="20"/>
              </w:rPr>
            </w:pPr>
            <w:r w:rsidRPr="009E413A">
              <w:rPr>
                <w:rFonts w:ascii="Times New Roman" w:hAnsi="Times New Roman"/>
                <w:bCs/>
                <w:sz w:val="20"/>
                <w:szCs w:val="20"/>
              </w:rPr>
              <w:t>Pola kemitraan yang terjadi</w:t>
            </w:r>
          </w:p>
        </w:tc>
      </w:tr>
    </w:tbl>
    <w:p w:rsidR="009A22E4" w:rsidRPr="009E413A" w:rsidRDefault="00F26AEB" w:rsidP="00785B76">
      <w:pPr>
        <w:tabs>
          <w:tab w:val="left" w:pos="0"/>
          <w:tab w:val="left" w:pos="284"/>
        </w:tabs>
        <w:autoSpaceDE w:val="0"/>
        <w:autoSpaceDN w:val="0"/>
        <w:adjustRightInd w:val="0"/>
        <w:spacing w:before="240" w:after="240" w:line="240" w:lineRule="auto"/>
        <w:contextualSpacing/>
        <w:jc w:val="both"/>
        <w:rPr>
          <w:rFonts w:ascii="Times New Roman" w:hAnsi="Times New Roman"/>
          <w:sz w:val="20"/>
          <w:szCs w:val="20"/>
        </w:rPr>
      </w:pPr>
      <w:r w:rsidRPr="009E413A">
        <w:rPr>
          <w:rFonts w:ascii="Times New Roman" w:hAnsi="Times New Roman"/>
          <w:sz w:val="20"/>
          <w:szCs w:val="20"/>
        </w:rPr>
        <w:tab/>
      </w:r>
      <w:r w:rsidR="009A22E4" w:rsidRPr="009E413A">
        <w:rPr>
          <w:rFonts w:ascii="Times New Roman" w:hAnsi="Times New Roman"/>
          <w:sz w:val="20"/>
          <w:szCs w:val="20"/>
          <w:lang w:val="id-ID"/>
        </w:rPr>
        <w:t xml:space="preserve">Sumber: </w:t>
      </w:r>
      <w:r w:rsidR="009A22E4" w:rsidRPr="009E413A">
        <w:rPr>
          <w:rFonts w:ascii="Times New Roman" w:hAnsi="Times New Roman"/>
          <w:sz w:val="20"/>
          <w:szCs w:val="20"/>
        </w:rPr>
        <w:t>de Bruijn</w:t>
      </w:r>
      <w:r w:rsidR="009A22E4" w:rsidRPr="009E413A">
        <w:rPr>
          <w:rFonts w:ascii="Times New Roman" w:hAnsi="Times New Roman"/>
          <w:sz w:val="20"/>
          <w:szCs w:val="20"/>
          <w:lang w:val="id-ID"/>
        </w:rPr>
        <w:t xml:space="preserve"> (20</w:t>
      </w:r>
      <w:r w:rsidR="009A22E4" w:rsidRPr="009E413A">
        <w:rPr>
          <w:rFonts w:ascii="Times New Roman" w:hAnsi="Times New Roman"/>
          <w:sz w:val="20"/>
          <w:szCs w:val="20"/>
        </w:rPr>
        <w:t>04</w:t>
      </w:r>
      <w:r w:rsidR="009A22E4" w:rsidRPr="009E413A">
        <w:rPr>
          <w:rFonts w:ascii="Times New Roman" w:hAnsi="Times New Roman"/>
          <w:sz w:val="20"/>
          <w:szCs w:val="20"/>
          <w:lang w:val="id-ID"/>
        </w:rPr>
        <w:t>)</w:t>
      </w:r>
    </w:p>
    <w:p w:rsidR="001567D0" w:rsidRPr="00B025F6" w:rsidRDefault="001567D0" w:rsidP="00785B76">
      <w:pPr>
        <w:tabs>
          <w:tab w:val="left" w:pos="0"/>
          <w:tab w:val="left" w:pos="284"/>
        </w:tabs>
        <w:autoSpaceDE w:val="0"/>
        <w:autoSpaceDN w:val="0"/>
        <w:adjustRightInd w:val="0"/>
        <w:spacing w:before="240" w:after="240" w:line="240" w:lineRule="auto"/>
        <w:contextualSpacing/>
        <w:jc w:val="both"/>
        <w:rPr>
          <w:rFonts w:ascii="Times New Roman" w:hAnsi="Times New Roman"/>
          <w:sz w:val="24"/>
          <w:szCs w:val="24"/>
        </w:rPr>
      </w:pPr>
      <w:r w:rsidRPr="00B025F6">
        <w:rPr>
          <w:rFonts w:ascii="Times New Roman" w:hAnsi="Times New Roman"/>
          <w:sz w:val="24"/>
          <w:szCs w:val="24"/>
        </w:rPr>
        <w:tab/>
      </w:r>
    </w:p>
    <w:p w:rsidR="00CA3FD3" w:rsidRDefault="001567D0" w:rsidP="00CA3FD3">
      <w:pPr>
        <w:tabs>
          <w:tab w:val="left" w:pos="0"/>
          <w:tab w:val="left" w:pos="284"/>
          <w:tab w:val="left" w:pos="851"/>
        </w:tabs>
        <w:autoSpaceDE w:val="0"/>
        <w:autoSpaceDN w:val="0"/>
        <w:adjustRightInd w:val="0"/>
        <w:spacing w:before="240" w:after="240" w:line="240" w:lineRule="auto"/>
        <w:ind w:left="284"/>
        <w:contextualSpacing/>
        <w:jc w:val="both"/>
        <w:rPr>
          <w:rFonts w:ascii="Times New Roman" w:hAnsi="Times New Roman"/>
          <w:sz w:val="24"/>
          <w:szCs w:val="24"/>
        </w:rPr>
      </w:pPr>
      <w:r w:rsidRPr="00B025F6">
        <w:rPr>
          <w:rFonts w:ascii="Times New Roman" w:hAnsi="Times New Roman"/>
          <w:sz w:val="24"/>
          <w:szCs w:val="24"/>
        </w:rPr>
        <w:tab/>
      </w:r>
    </w:p>
    <w:p w:rsidR="00F344B0" w:rsidRPr="00B025F6" w:rsidRDefault="00F344B0" w:rsidP="00CA3FD3">
      <w:pPr>
        <w:tabs>
          <w:tab w:val="left" w:pos="0"/>
          <w:tab w:val="left" w:pos="284"/>
          <w:tab w:val="left" w:pos="851"/>
        </w:tabs>
        <w:autoSpaceDE w:val="0"/>
        <w:autoSpaceDN w:val="0"/>
        <w:adjustRightInd w:val="0"/>
        <w:spacing w:before="240" w:after="240" w:line="240" w:lineRule="auto"/>
        <w:ind w:left="284"/>
        <w:contextualSpacing/>
        <w:jc w:val="both"/>
        <w:rPr>
          <w:rFonts w:ascii="Times New Roman" w:hAnsi="Times New Roman"/>
          <w:sz w:val="24"/>
          <w:szCs w:val="24"/>
        </w:rPr>
      </w:pPr>
    </w:p>
    <w:p w:rsidR="00866E49" w:rsidRPr="00B025F6" w:rsidRDefault="009A22E4" w:rsidP="00866E49">
      <w:pPr>
        <w:spacing w:line="240" w:lineRule="auto"/>
        <w:ind w:firstLine="284"/>
        <w:contextualSpacing/>
        <w:jc w:val="both"/>
        <w:rPr>
          <w:rFonts w:ascii="Times New Roman" w:hAnsi="Times New Roman"/>
          <w:b/>
          <w:sz w:val="24"/>
          <w:szCs w:val="24"/>
        </w:rPr>
      </w:pPr>
      <w:r w:rsidRPr="00B025F6">
        <w:rPr>
          <w:rFonts w:ascii="Times New Roman" w:hAnsi="Times New Roman"/>
          <w:b/>
          <w:sz w:val="24"/>
          <w:szCs w:val="24"/>
        </w:rPr>
        <w:lastRenderedPageBreak/>
        <w:t>Wisata Bahari</w:t>
      </w:r>
      <w:r w:rsidR="00785B76" w:rsidRPr="00B025F6">
        <w:rPr>
          <w:rFonts w:ascii="Times New Roman" w:hAnsi="Times New Roman"/>
          <w:b/>
          <w:sz w:val="24"/>
          <w:szCs w:val="24"/>
        </w:rPr>
        <w:t xml:space="preserve"> di Pulau Kecil</w:t>
      </w:r>
    </w:p>
    <w:p w:rsidR="00866E49" w:rsidRPr="00B025F6" w:rsidRDefault="009A22E4" w:rsidP="00F344B0">
      <w:pPr>
        <w:spacing w:line="240" w:lineRule="auto"/>
        <w:ind w:left="284" w:firstLine="425"/>
        <w:contextualSpacing/>
        <w:jc w:val="both"/>
        <w:rPr>
          <w:rFonts w:ascii="Times New Roman" w:hAnsi="Times New Roman"/>
          <w:b/>
          <w:sz w:val="24"/>
          <w:szCs w:val="24"/>
        </w:rPr>
      </w:pPr>
      <w:r w:rsidRPr="00B025F6">
        <w:rPr>
          <w:rFonts w:ascii="Times New Roman" w:hAnsi="Times New Roman"/>
          <w:sz w:val="24"/>
          <w:szCs w:val="24"/>
        </w:rPr>
        <w:t xml:space="preserve">Wilayah pesisir banyak digunakan sebagai tempat untuk berwisata, contohnya </w:t>
      </w:r>
      <w:r w:rsidRPr="00B025F6">
        <w:rPr>
          <w:rFonts w:ascii="Times New Roman" w:hAnsi="Times New Roman"/>
          <w:i/>
          <w:sz w:val="24"/>
          <w:szCs w:val="24"/>
        </w:rPr>
        <w:t>snorkling,</w:t>
      </w:r>
      <w:r w:rsidRPr="00B025F6">
        <w:rPr>
          <w:rFonts w:ascii="Times New Roman" w:hAnsi="Times New Roman"/>
          <w:sz w:val="24"/>
          <w:szCs w:val="24"/>
        </w:rPr>
        <w:t xml:space="preserve"> menyelam, berlayar, olahraga pantai, memancing, menikmati pemandangan dan lain-lain.</w:t>
      </w:r>
      <w:r w:rsidR="004945C1" w:rsidRPr="00B025F6">
        <w:rPr>
          <w:rFonts w:ascii="Times New Roman" w:hAnsi="Times New Roman"/>
          <w:sz w:val="24"/>
          <w:szCs w:val="24"/>
        </w:rPr>
        <w:t xml:space="preserve"> </w:t>
      </w:r>
      <w:r w:rsidRPr="00B025F6">
        <w:rPr>
          <w:rFonts w:ascii="Times New Roman" w:hAnsi="Times New Roman"/>
          <w:sz w:val="24"/>
          <w:szCs w:val="24"/>
        </w:rPr>
        <w:t>Beberapa resor pantai telah melengkapi fasilitasnya dengan akomodasi, entertainmen dan jasa pelayanan lainnya.Begitu bentuk pelayanan untuk kegiatan di laut dan pesisir dari pelabuhan, kampung nelayan dan lainnya untuk keperluan berwisata bahari. Bagian ini akan melihat kedua akifitas pesisir yang telah menjadi pusat aktifitas, khususnya kegiatan pariwisata, yaitu geografi pelabuhan laut dan resor pantai (Burton, 1995).</w:t>
      </w:r>
    </w:p>
    <w:p w:rsidR="009E413A" w:rsidRDefault="009C2AF4" w:rsidP="00F344B0">
      <w:pPr>
        <w:spacing w:line="240" w:lineRule="auto"/>
        <w:ind w:left="284" w:firstLine="425"/>
        <w:contextualSpacing/>
        <w:jc w:val="both"/>
        <w:rPr>
          <w:rFonts w:ascii="Times New Roman" w:hAnsi="Times New Roman"/>
          <w:b/>
          <w:sz w:val="24"/>
          <w:szCs w:val="24"/>
        </w:rPr>
      </w:pPr>
      <w:r w:rsidRPr="00B025F6">
        <w:rPr>
          <w:rFonts w:ascii="Times New Roman" w:hAnsi="Times New Roman"/>
          <w:sz w:val="24"/>
          <w:szCs w:val="24"/>
        </w:rPr>
        <w:t xml:space="preserve">Mancini (2007) </w:t>
      </w:r>
      <w:r w:rsidR="001368DF" w:rsidRPr="00B025F6">
        <w:rPr>
          <w:rFonts w:ascii="Times New Roman" w:hAnsi="Times New Roman"/>
          <w:sz w:val="24"/>
          <w:szCs w:val="24"/>
        </w:rPr>
        <w:t xml:space="preserve">memberikan penjelasan tentang sumberdaya pulau yang dijadikan sebagai destinasi wisata dengan kegiatan wisata bahari di lokasi. </w:t>
      </w:r>
      <w:r w:rsidR="009A22E4" w:rsidRPr="00B025F6">
        <w:rPr>
          <w:rFonts w:ascii="Times New Roman" w:hAnsi="Times New Roman"/>
          <w:sz w:val="24"/>
          <w:szCs w:val="24"/>
        </w:rPr>
        <w:t xml:space="preserve">Resor pantai </w:t>
      </w:r>
      <w:r w:rsidR="009A22E4" w:rsidRPr="00B025F6">
        <w:rPr>
          <w:rFonts w:ascii="Times New Roman" w:hAnsi="Times New Roman"/>
          <w:i/>
          <w:sz w:val="24"/>
          <w:szCs w:val="24"/>
        </w:rPr>
        <w:t>(beach resort)</w:t>
      </w:r>
      <w:r w:rsidR="009A22E4" w:rsidRPr="00B025F6">
        <w:rPr>
          <w:rFonts w:ascii="Times New Roman" w:hAnsi="Times New Roman"/>
          <w:sz w:val="24"/>
          <w:szCs w:val="24"/>
        </w:rPr>
        <w:t xml:space="preserve"> adalah sebuah rancangan dari pengaruh urban yang mengarah kepada fitur pantai dan pesisir.</w:t>
      </w:r>
      <w:r w:rsidR="0064286E" w:rsidRPr="00B025F6">
        <w:rPr>
          <w:rFonts w:ascii="Times New Roman" w:hAnsi="Times New Roman"/>
          <w:sz w:val="24"/>
          <w:szCs w:val="24"/>
        </w:rPr>
        <w:t xml:space="preserve"> </w:t>
      </w:r>
      <w:r w:rsidR="009A22E4" w:rsidRPr="00B025F6">
        <w:rPr>
          <w:rFonts w:ascii="Times New Roman" w:hAnsi="Times New Roman"/>
          <w:sz w:val="24"/>
          <w:szCs w:val="24"/>
        </w:rPr>
        <w:t>Deskripsi pertama yang menjelaskan tentang model penggunaan lahan pantai dibuat Barett (1958), Stansfield dan Rickert (1970) dan Lavery (1974) dalam Burton (1995)</w:t>
      </w:r>
      <w:r w:rsidR="00CF6E1D" w:rsidRPr="00B025F6">
        <w:rPr>
          <w:rFonts w:ascii="Times New Roman" w:hAnsi="Times New Roman"/>
          <w:sz w:val="24"/>
          <w:szCs w:val="24"/>
        </w:rPr>
        <w:t>, Rachman, Hutagalung, Silano (2013) dan Rachman (2014</w:t>
      </w:r>
      <w:r w:rsidR="009A22E4" w:rsidRPr="00B025F6">
        <w:rPr>
          <w:rFonts w:ascii="Times New Roman" w:hAnsi="Times New Roman"/>
          <w:sz w:val="24"/>
          <w:szCs w:val="24"/>
        </w:rPr>
        <w:t>).</w:t>
      </w:r>
      <w:r w:rsidR="009E413A">
        <w:rPr>
          <w:rFonts w:ascii="Times New Roman" w:hAnsi="Times New Roman"/>
          <w:b/>
          <w:sz w:val="24"/>
          <w:szCs w:val="24"/>
        </w:rPr>
        <w:t xml:space="preserve"> </w:t>
      </w:r>
    </w:p>
    <w:p w:rsidR="00F344B0" w:rsidRDefault="009A22E4" w:rsidP="00F344B0">
      <w:pPr>
        <w:spacing w:line="240" w:lineRule="auto"/>
        <w:ind w:left="284" w:firstLine="425"/>
        <w:contextualSpacing/>
        <w:jc w:val="both"/>
        <w:rPr>
          <w:rStyle w:val="Emphasis"/>
          <w:rFonts w:ascii="Times New Roman" w:hAnsi="Times New Roman"/>
          <w:b/>
          <w:i w:val="0"/>
          <w:iCs w:val="0"/>
          <w:sz w:val="24"/>
          <w:szCs w:val="24"/>
        </w:rPr>
      </w:pPr>
      <w:r w:rsidRPr="0063296D">
        <w:rPr>
          <w:rStyle w:val="Emphasis"/>
          <w:rFonts w:ascii="Times New Roman" w:eastAsiaTheme="majorEastAsia" w:hAnsi="Times New Roman"/>
          <w:i w:val="0"/>
          <w:sz w:val="24"/>
          <w:szCs w:val="24"/>
          <w:shd w:val="clear" w:color="auto" w:fill="FFFFFF"/>
        </w:rPr>
        <w:t>Wisata minat khusus di pulau-pulau kecil berarti wisata alamdi darat dan di laut pulau-pulau kecil.</w:t>
      </w:r>
      <w:r w:rsidR="00C72606" w:rsidRPr="0063296D">
        <w:rPr>
          <w:rStyle w:val="Emphasis"/>
          <w:rFonts w:ascii="Times New Roman" w:eastAsiaTheme="majorEastAsia" w:hAnsi="Times New Roman"/>
          <w:i w:val="0"/>
          <w:sz w:val="24"/>
          <w:szCs w:val="24"/>
          <w:shd w:val="clear" w:color="auto" w:fill="FFFFFF"/>
        </w:rPr>
        <w:t xml:space="preserve"> </w:t>
      </w:r>
      <w:r w:rsidRPr="0063296D">
        <w:rPr>
          <w:rStyle w:val="Emphasis"/>
          <w:rFonts w:ascii="Times New Roman" w:eastAsiaTheme="majorEastAsia" w:hAnsi="Times New Roman"/>
          <w:i w:val="0"/>
          <w:sz w:val="24"/>
          <w:szCs w:val="24"/>
          <w:shd w:val="clear" w:color="auto" w:fill="FFFFFF"/>
        </w:rPr>
        <w:t xml:space="preserve">Hal ini biasanya bergantung pada kombinasi dari matahari, laut dan pasir </w:t>
      </w:r>
      <w:r w:rsidR="00B17D84" w:rsidRPr="0063296D">
        <w:rPr>
          <w:rStyle w:val="Emphasis"/>
          <w:rFonts w:ascii="Times New Roman" w:eastAsiaTheme="majorEastAsia" w:hAnsi="Times New Roman"/>
          <w:i w:val="0"/>
          <w:sz w:val="24"/>
          <w:szCs w:val="24"/>
          <w:shd w:val="clear" w:color="auto" w:fill="FFFFFF"/>
        </w:rPr>
        <w:t>(Dahuri, Rais, Ginting, Sitepu, 1996</w:t>
      </w:r>
      <w:r w:rsidRPr="0063296D">
        <w:rPr>
          <w:rStyle w:val="Emphasis"/>
          <w:rFonts w:ascii="Times New Roman" w:eastAsiaTheme="majorEastAsia" w:hAnsi="Times New Roman"/>
          <w:i w:val="0"/>
          <w:sz w:val="24"/>
          <w:szCs w:val="24"/>
          <w:shd w:val="clear" w:color="auto" w:fill="FFFFFF"/>
        </w:rPr>
        <w:t>).</w:t>
      </w:r>
      <w:r w:rsidR="00C72606" w:rsidRPr="0063296D">
        <w:rPr>
          <w:rStyle w:val="Emphasis"/>
          <w:rFonts w:ascii="Times New Roman" w:eastAsiaTheme="majorEastAsia" w:hAnsi="Times New Roman"/>
          <w:i w:val="0"/>
          <w:sz w:val="24"/>
          <w:szCs w:val="24"/>
          <w:shd w:val="clear" w:color="auto" w:fill="FFFFFF"/>
        </w:rPr>
        <w:t xml:space="preserve"> </w:t>
      </w:r>
      <w:r w:rsidRPr="0063296D">
        <w:rPr>
          <w:rStyle w:val="Emphasis"/>
          <w:rFonts w:ascii="Times New Roman" w:eastAsiaTheme="majorEastAsia" w:hAnsi="Times New Roman"/>
          <w:i w:val="0"/>
          <w:sz w:val="24"/>
          <w:szCs w:val="24"/>
          <w:shd w:val="clear" w:color="auto" w:fill="FFFFFF"/>
        </w:rPr>
        <w:t>Dahuri, wisata di pulau-pulau kecil memiliki peluangyang cerah sebagai kebutuhan wisata pantaidari dalam maupun luar negeri yang meningkat.Oleh karena itu wisata di pulau-pulau kecil menjadi jenis wisata yang dominan diIndonesia (Dahuri,</w:t>
      </w:r>
      <w:r w:rsidR="00B17D84" w:rsidRPr="0063296D">
        <w:rPr>
          <w:rStyle w:val="Emphasis"/>
          <w:rFonts w:ascii="Times New Roman" w:eastAsiaTheme="majorEastAsia" w:hAnsi="Times New Roman"/>
          <w:i w:val="0"/>
          <w:sz w:val="24"/>
          <w:szCs w:val="24"/>
          <w:shd w:val="clear" w:color="auto" w:fill="FFFFFF"/>
        </w:rPr>
        <w:t xml:space="preserve"> Rais, Ginting, Sitepu,</w:t>
      </w:r>
      <w:r w:rsidRPr="0063296D">
        <w:rPr>
          <w:rStyle w:val="Emphasis"/>
          <w:rFonts w:ascii="Times New Roman" w:eastAsiaTheme="majorEastAsia" w:hAnsi="Times New Roman"/>
          <w:i w:val="0"/>
          <w:sz w:val="24"/>
          <w:szCs w:val="24"/>
          <w:shd w:val="clear" w:color="auto" w:fill="FFFFFF"/>
        </w:rPr>
        <w:t xml:space="preserve"> 1996).</w:t>
      </w:r>
    </w:p>
    <w:p w:rsidR="00F344B0" w:rsidRDefault="00254B1E" w:rsidP="00F344B0">
      <w:pPr>
        <w:spacing w:line="240" w:lineRule="auto"/>
        <w:ind w:left="284" w:firstLine="425"/>
        <w:contextualSpacing/>
        <w:jc w:val="both"/>
        <w:rPr>
          <w:rStyle w:val="Emphasis"/>
          <w:rFonts w:ascii="Times New Roman" w:hAnsi="Times New Roman"/>
          <w:b/>
          <w:i w:val="0"/>
          <w:iCs w:val="0"/>
          <w:sz w:val="24"/>
          <w:szCs w:val="24"/>
        </w:rPr>
      </w:pPr>
      <w:r w:rsidRPr="0063296D">
        <w:rPr>
          <w:rStyle w:val="Emphasis"/>
          <w:rFonts w:ascii="Times New Roman" w:eastAsiaTheme="majorEastAsia" w:hAnsi="Times New Roman"/>
          <w:i w:val="0"/>
          <w:sz w:val="24"/>
          <w:szCs w:val="24"/>
          <w:shd w:val="clear" w:color="auto" w:fill="FFFFFF"/>
        </w:rPr>
        <w:t xml:space="preserve">Sementara itu Bell (2008) memberikan pentingnya pemahaman tentang rekreasi luar ruangan </w:t>
      </w:r>
      <w:r w:rsidRPr="0063296D">
        <w:rPr>
          <w:rStyle w:val="Emphasis"/>
          <w:rFonts w:ascii="Times New Roman" w:eastAsiaTheme="majorEastAsia" w:hAnsi="Times New Roman"/>
          <w:sz w:val="24"/>
          <w:szCs w:val="24"/>
          <w:shd w:val="clear" w:color="auto" w:fill="FFFFFF"/>
        </w:rPr>
        <w:t>(outdoor recreation)</w:t>
      </w:r>
      <w:r w:rsidRPr="0063296D">
        <w:rPr>
          <w:rStyle w:val="Emphasis"/>
          <w:rFonts w:ascii="Times New Roman" w:eastAsiaTheme="majorEastAsia" w:hAnsi="Times New Roman"/>
          <w:i w:val="0"/>
          <w:sz w:val="24"/>
          <w:szCs w:val="24"/>
          <w:shd w:val="clear" w:color="auto" w:fill="FFFFFF"/>
        </w:rPr>
        <w:t xml:space="preserve"> </w:t>
      </w:r>
      <w:r w:rsidR="002202EA" w:rsidRPr="0063296D">
        <w:rPr>
          <w:rStyle w:val="Emphasis"/>
          <w:rFonts w:ascii="Times New Roman" w:eastAsiaTheme="majorEastAsia" w:hAnsi="Times New Roman"/>
          <w:i w:val="0"/>
          <w:sz w:val="24"/>
          <w:szCs w:val="24"/>
          <w:shd w:val="clear" w:color="auto" w:fill="FFFFFF"/>
        </w:rPr>
        <w:t xml:space="preserve">pada </w:t>
      </w:r>
      <w:r w:rsidR="002202EA" w:rsidRPr="0063296D">
        <w:rPr>
          <w:rStyle w:val="Emphasis"/>
          <w:rFonts w:ascii="Times New Roman" w:eastAsiaTheme="majorEastAsia" w:hAnsi="Times New Roman"/>
          <w:sz w:val="24"/>
          <w:szCs w:val="24"/>
          <w:shd w:val="clear" w:color="auto" w:fill="FFFFFF"/>
        </w:rPr>
        <w:t>water-based recreation</w:t>
      </w:r>
      <w:r w:rsidR="002202EA" w:rsidRPr="0063296D">
        <w:rPr>
          <w:rStyle w:val="Emphasis"/>
          <w:rFonts w:ascii="Times New Roman" w:eastAsiaTheme="majorEastAsia" w:hAnsi="Times New Roman"/>
          <w:i w:val="0"/>
          <w:sz w:val="24"/>
          <w:szCs w:val="24"/>
          <w:shd w:val="clear" w:color="auto" w:fill="FFFFFF"/>
        </w:rPr>
        <w:t xml:space="preserve"> dengan memberikan fasilitas yang memadai seperti arah penunjuk menuju lokasi, pusat informasi, tempat bermain, akomodasi, restoran dan dermaga untuk menambat perahu. </w:t>
      </w:r>
    </w:p>
    <w:p w:rsidR="005964D4" w:rsidRPr="0063296D" w:rsidRDefault="009A22E4" w:rsidP="00F344B0">
      <w:pPr>
        <w:spacing w:line="240" w:lineRule="auto"/>
        <w:ind w:left="284" w:firstLine="425"/>
        <w:contextualSpacing/>
        <w:jc w:val="both"/>
        <w:rPr>
          <w:rStyle w:val="Emphasis"/>
          <w:rFonts w:ascii="Times New Roman" w:hAnsi="Times New Roman"/>
          <w:b/>
          <w:i w:val="0"/>
          <w:iCs w:val="0"/>
          <w:sz w:val="24"/>
          <w:szCs w:val="24"/>
        </w:rPr>
      </w:pPr>
      <w:r w:rsidRPr="0063296D">
        <w:rPr>
          <w:rStyle w:val="Emphasis"/>
          <w:rFonts w:ascii="Times New Roman" w:eastAsiaTheme="majorEastAsia" w:hAnsi="Times New Roman"/>
          <w:i w:val="0"/>
          <w:sz w:val="24"/>
          <w:szCs w:val="24"/>
          <w:shd w:val="clear" w:color="auto" w:fill="FFFFFF"/>
        </w:rPr>
        <w:t>WTO (2004) memberikan penjelasan bahwa wisata di pulau kecil merupakan sebuah aktifitas yang menarik namun banyak memiliki keterbatasan, sehingga dapat dikatakan bahwa wisata bahari di pulau-pulau kecil memiliki unsur-unsur seperti di bawah ini:</w:t>
      </w:r>
    </w:p>
    <w:p w:rsidR="009A22E4" w:rsidRPr="00B025F6" w:rsidRDefault="009A22E4" w:rsidP="009E413A">
      <w:pPr>
        <w:pStyle w:val="ListParagraph"/>
        <w:numPr>
          <w:ilvl w:val="0"/>
          <w:numId w:val="27"/>
        </w:numPr>
        <w:spacing w:line="240" w:lineRule="auto"/>
        <w:jc w:val="both"/>
        <w:rPr>
          <w:rFonts w:ascii="Times New Roman" w:eastAsiaTheme="majorEastAsia" w:hAnsi="Times New Roman"/>
          <w:i/>
          <w:iCs/>
          <w:sz w:val="24"/>
          <w:szCs w:val="24"/>
          <w:shd w:val="clear" w:color="auto" w:fill="FFFFFF"/>
        </w:rPr>
      </w:pPr>
      <w:r w:rsidRPr="00B025F6">
        <w:rPr>
          <w:rFonts w:ascii="Times New Roman" w:eastAsiaTheme="majorEastAsia" w:hAnsi="Times New Roman"/>
          <w:i/>
          <w:iCs/>
          <w:sz w:val="24"/>
          <w:szCs w:val="24"/>
          <w:shd w:val="clear" w:color="auto" w:fill="FFFFFF"/>
        </w:rPr>
        <w:t>Isolated – ecologically, culturally, and economically</w:t>
      </w:r>
    </w:p>
    <w:p w:rsidR="009A22E4" w:rsidRPr="00B025F6" w:rsidRDefault="009A22E4" w:rsidP="009E413A">
      <w:pPr>
        <w:pStyle w:val="ListParagraph"/>
        <w:numPr>
          <w:ilvl w:val="0"/>
          <w:numId w:val="27"/>
        </w:numPr>
        <w:spacing w:line="240" w:lineRule="auto"/>
        <w:jc w:val="both"/>
        <w:rPr>
          <w:rFonts w:ascii="Times New Roman" w:eastAsiaTheme="majorEastAsia" w:hAnsi="Times New Roman"/>
          <w:i/>
          <w:iCs/>
          <w:sz w:val="24"/>
          <w:szCs w:val="24"/>
          <w:shd w:val="clear" w:color="auto" w:fill="FFFFFF"/>
        </w:rPr>
      </w:pPr>
      <w:r w:rsidRPr="00B025F6">
        <w:rPr>
          <w:rFonts w:ascii="Times New Roman" w:eastAsiaTheme="majorEastAsia" w:hAnsi="Times New Roman"/>
          <w:i/>
          <w:iCs/>
          <w:sz w:val="24"/>
          <w:szCs w:val="24"/>
          <w:shd w:val="clear" w:color="auto" w:fill="FFFFFF"/>
        </w:rPr>
        <w:t xml:space="preserve">Unique, limited in extent and vulnerable </w:t>
      </w:r>
    </w:p>
    <w:p w:rsidR="000279DF" w:rsidRPr="00B025F6" w:rsidRDefault="009A22E4" w:rsidP="009E413A">
      <w:pPr>
        <w:pStyle w:val="ListParagraph"/>
        <w:numPr>
          <w:ilvl w:val="0"/>
          <w:numId w:val="27"/>
        </w:numPr>
        <w:spacing w:line="240" w:lineRule="auto"/>
        <w:jc w:val="both"/>
        <w:rPr>
          <w:rFonts w:ascii="Times New Roman" w:eastAsiaTheme="majorEastAsia" w:hAnsi="Times New Roman"/>
          <w:i/>
          <w:iCs/>
          <w:sz w:val="24"/>
          <w:szCs w:val="24"/>
          <w:shd w:val="clear" w:color="auto" w:fill="FFFFFF"/>
        </w:rPr>
      </w:pPr>
      <w:r w:rsidRPr="00B025F6">
        <w:rPr>
          <w:rFonts w:ascii="Times New Roman" w:eastAsiaTheme="majorEastAsia" w:hAnsi="Times New Roman"/>
          <w:i/>
          <w:iCs/>
          <w:sz w:val="24"/>
          <w:szCs w:val="24"/>
          <w:shd w:val="clear" w:color="auto" w:fill="FFFFFF"/>
        </w:rPr>
        <w:t>Coastal zone and small communities</w:t>
      </w:r>
    </w:p>
    <w:p w:rsidR="00BD02A9" w:rsidRPr="00B025F6" w:rsidRDefault="0064286E" w:rsidP="00BD02A9">
      <w:pPr>
        <w:tabs>
          <w:tab w:val="left" w:pos="284"/>
        </w:tabs>
        <w:autoSpaceDE w:val="0"/>
        <w:autoSpaceDN w:val="0"/>
        <w:adjustRightInd w:val="0"/>
        <w:spacing w:after="0" w:line="240" w:lineRule="auto"/>
        <w:rPr>
          <w:rFonts w:ascii="Times New Roman" w:hAnsi="Times New Roman"/>
          <w:b/>
          <w:bCs/>
          <w:sz w:val="24"/>
          <w:szCs w:val="24"/>
        </w:rPr>
      </w:pPr>
      <w:r w:rsidRPr="00B025F6">
        <w:rPr>
          <w:rFonts w:ascii="Times New Roman" w:hAnsi="Times New Roman"/>
          <w:b/>
          <w:bCs/>
          <w:sz w:val="24"/>
          <w:szCs w:val="24"/>
        </w:rPr>
        <w:tab/>
      </w:r>
      <w:r w:rsidR="006B6053" w:rsidRPr="00B025F6">
        <w:rPr>
          <w:rFonts w:ascii="Times New Roman" w:hAnsi="Times New Roman"/>
          <w:b/>
          <w:bCs/>
          <w:sz w:val="24"/>
          <w:szCs w:val="24"/>
        </w:rPr>
        <w:t xml:space="preserve">METODELOGI </w:t>
      </w:r>
    </w:p>
    <w:p w:rsidR="003514D8" w:rsidRPr="00B025F6" w:rsidRDefault="00BD02A9" w:rsidP="00311B3B">
      <w:pPr>
        <w:tabs>
          <w:tab w:val="left" w:pos="851"/>
        </w:tabs>
        <w:spacing w:after="0" w:line="240" w:lineRule="auto"/>
        <w:ind w:left="284" w:firstLine="142"/>
        <w:contextualSpacing/>
        <w:jc w:val="both"/>
        <w:rPr>
          <w:rFonts w:ascii="Times New Roman" w:eastAsia="Times New Roman" w:hAnsi="Times New Roman"/>
          <w:sz w:val="20"/>
          <w:szCs w:val="20"/>
        </w:rPr>
      </w:pPr>
      <w:r w:rsidRPr="00B025F6">
        <w:rPr>
          <w:rFonts w:ascii="Times New Roman" w:hAnsi="Times New Roman"/>
          <w:bCs/>
          <w:sz w:val="24"/>
          <w:szCs w:val="24"/>
        </w:rPr>
        <w:tab/>
      </w:r>
      <w:r w:rsidR="006B6053" w:rsidRPr="00B025F6">
        <w:rPr>
          <w:rFonts w:ascii="Times New Roman" w:hAnsi="Times New Roman"/>
          <w:bCs/>
          <w:sz w:val="24"/>
          <w:szCs w:val="24"/>
        </w:rPr>
        <w:t xml:space="preserve">Metodologi yang diterapkan dalam penelitian ini </w:t>
      </w:r>
      <w:r w:rsidR="003514D8" w:rsidRPr="00B025F6">
        <w:rPr>
          <w:rFonts w:ascii="Times New Roman" w:hAnsi="Times New Roman"/>
          <w:bCs/>
          <w:sz w:val="24"/>
          <w:szCs w:val="24"/>
        </w:rPr>
        <w:t xml:space="preserve">menggunakan metode deskriptif dengan pendekatan kualitatif </w:t>
      </w:r>
      <w:r w:rsidR="006B6053" w:rsidRPr="00B025F6">
        <w:rPr>
          <w:rFonts w:ascii="Times New Roman" w:hAnsi="Times New Roman"/>
          <w:bCs/>
          <w:sz w:val="24"/>
          <w:szCs w:val="24"/>
        </w:rPr>
        <w:t>untuk menggambarkan pola inovasi sistemik destinasi wisata yang t</w:t>
      </w:r>
      <w:r w:rsidR="003514D8" w:rsidRPr="00B025F6">
        <w:rPr>
          <w:rFonts w:ascii="Times New Roman" w:hAnsi="Times New Roman"/>
          <w:bCs/>
          <w:sz w:val="24"/>
          <w:szCs w:val="24"/>
        </w:rPr>
        <w:t xml:space="preserve">erjadi di </w:t>
      </w:r>
      <w:r w:rsidR="006B6053" w:rsidRPr="00B025F6">
        <w:rPr>
          <w:rFonts w:ascii="Times New Roman" w:hAnsi="Times New Roman"/>
          <w:bCs/>
          <w:sz w:val="24"/>
          <w:szCs w:val="24"/>
        </w:rPr>
        <w:t>Gili Trawangan di Propinsi Nusa Tenggara Barat. Seperti yang dijelaskan</w:t>
      </w:r>
      <w:r w:rsidR="00952CDB" w:rsidRPr="00B025F6">
        <w:rPr>
          <w:rFonts w:ascii="Times New Roman" w:hAnsi="Times New Roman"/>
          <w:sz w:val="24"/>
          <w:szCs w:val="24"/>
        </w:rPr>
        <w:t xml:space="preserve"> Peterson (1987</w:t>
      </w:r>
      <w:r w:rsidR="00311B3B" w:rsidRPr="00B025F6">
        <w:rPr>
          <w:rFonts w:ascii="Times New Roman" w:hAnsi="Times New Roman"/>
          <w:sz w:val="24"/>
          <w:szCs w:val="24"/>
        </w:rPr>
        <w:t>)</w:t>
      </w:r>
      <w:r w:rsidR="006B6053" w:rsidRPr="00B025F6">
        <w:rPr>
          <w:rFonts w:ascii="Times New Roman" w:hAnsi="Times New Roman"/>
          <w:sz w:val="24"/>
          <w:szCs w:val="24"/>
        </w:rPr>
        <w:t xml:space="preserve"> pendekatan kualitatif perlu menekankan pada </w:t>
      </w:r>
      <w:r w:rsidR="00952CDB" w:rsidRPr="00B025F6">
        <w:rPr>
          <w:rFonts w:ascii="Times New Roman" w:hAnsi="Times New Roman"/>
          <w:sz w:val="24"/>
          <w:szCs w:val="24"/>
        </w:rPr>
        <w:t xml:space="preserve">beberapa tujuan yang berbeda dalam proses penelitian. </w:t>
      </w:r>
      <w:r w:rsidR="00952CDB" w:rsidRPr="00B025F6">
        <w:rPr>
          <w:rFonts w:ascii="Times New Roman" w:eastAsia="Times New Roman" w:hAnsi="Times New Roman"/>
          <w:sz w:val="20"/>
          <w:szCs w:val="20"/>
        </w:rPr>
        <w:t xml:space="preserve"> </w:t>
      </w:r>
    </w:p>
    <w:p w:rsidR="00003D07" w:rsidRPr="00B025F6" w:rsidRDefault="00003D07" w:rsidP="00CA3FD3">
      <w:pPr>
        <w:tabs>
          <w:tab w:val="left" w:pos="851"/>
        </w:tabs>
        <w:spacing w:after="0" w:line="240" w:lineRule="auto"/>
        <w:contextualSpacing/>
        <w:jc w:val="both"/>
        <w:rPr>
          <w:rFonts w:ascii="Times New Roman" w:eastAsia="Times New Roman" w:hAnsi="Times New Roman"/>
          <w:sz w:val="20"/>
          <w:szCs w:val="20"/>
        </w:rPr>
      </w:pPr>
    </w:p>
    <w:p w:rsidR="006B6053" w:rsidRPr="00B025F6" w:rsidRDefault="006B6053" w:rsidP="003514D8">
      <w:pPr>
        <w:autoSpaceDE w:val="0"/>
        <w:autoSpaceDN w:val="0"/>
        <w:adjustRightInd w:val="0"/>
        <w:spacing w:before="240" w:after="240" w:line="240" w:lineRule="auto"/>
        <w:ind w:firstLine="284"/>
        <w:contextualSpacing/>
        <w:jc w:val="both"/>
        <w:rPr>
          <w:rFonts w:ascii="Times New Roman" w:hAnsi="Times New Roman"/>
          <w:bCs/>
          <w:sz w:val="24"/>
          <w:szCs w:val="24"/>
        </w:rPr>
      </w:pPr>
      <w:r w:rsidRPr="00B025F6">
        <w:rPr>
          <w:rFonts w:ascii="Times New Roman" w:hAnsi="Times New Roman"/>
          <w:b/>
          <w:bCs/>
          <w:sz w:val="24"/>
          <w:szCs w:val="24"/>
        </w:rPr>
        <w:t>Unit Analisis Penelitian</w:t>
      </w:r>
    </w:p>
    <w:p w:rsidR="006B6053" w:rsidRPr="00B025F6" w:rsidRDefault="009051B9" w:rsidP="003514D8">
      <w:pPr>
        <w:autoSpaceDE w:val="0"/>
        <w:autoSpaceDN w:val="0"/>
        <w:adjustRightInd w:val="0"/>
        <w:spacing w:before="240" w:after="240" w:line="240" w:lineRule="auto"/>
        <w:ind w:left="284" w:firstLine="567"/>
        <w:contextualSpacing/>
        <w:jc w:val="both"/>
        <w:rPr>
          <w:rFonts w:ascii="Times New Roman" w:hAnsi="Times New Roman"/>
          <w:bCs/>
          <w:sz w:val="24"/>
          <w:szCs w:val="24"/>
          <w:lang w:val="id-ID"/>
        </w:rPr>
      </w:pPr>
      <w:r w:rsidRPr="00B025F6">
        <w:rPr>
          <w:rFonts w:ascii="Times New Roman" w:hAnsi="Times New Roman"/>
          <w:bCs/>
          <w:sz w:val="24"/>
          <w:szCs w:val="24"/>
        </w:rPr>
        <w:t>Dalam penelitian ini, ditetap</w:t>
      </w:r>
      <w:r w:rsidR="006B6053" w:rsidRPr="00B025F6">
        <w:rPr>
          <w:rFonts w:ascii="Times New Roman" w:hAnsi="Times New Roman"/>
          <w:bCs/>
          <w:sz w:val="24"/>
          <w:szCs w:val="24"/>
        </w:rPr>
        <w:t>kan subyek penelitian sebagai informan, dengan karakteristik sebagai berikut:</w:t>
      </w:r>
    </w:p>
    <w:p w:rsidR="006B6053" w:rsidRPr="00B025F6" w:rsidRDefault="006B6053" w:rsidP="00CE571A">
      <w:pPr>
        <w:numPr>
          <w:ilvl w:val="1"/>
          <w:numId w:val="29"/>
        </w:numPr>
        <w:tabs>
          <w:tab w:val="clear" w:pos="2160"/>
        </w:tabs>
        <w:autoSpaceDE w:val="0"/>
        <w:autoSpaceDN w:val="0"/>
        <w:adjustRightInd w:val="0"/>
        <w:spacing w:after="0" w:line="240" w:lineRule="auto"/>
        <w:ind w:left="993" w:hanging="426"/>
        <w:contextualSpacing/>
        <w:jc w:val="both"/>
        <w:rPr>
          <w:rFonts w:ascii="Times New Roman" w:hAnsi="Times New Roman"/>
          <w:bCs/>
          <w:sz w:val="24"/>
          <w:szCs w:val="24"/>
        </w:rPr>
      </w:pPr>
      <w:r w:rsidRPr="00B025F6">
        <w:rPr>
          <w:rFonts w:ascii="Times New Roman" w:hAnsi="Times New Roman"/>
          <w:bCs/>
          <w:sz w:val="24"/>
          <w:szCs w:val="24"/>
        </w:rPr>
        <w:t>Dinas Pariwisata Kabupaten Lombok Barat</w:t>
      </w:r>
    </w:p>
    <w:p w:rsidR="006B6053" w:rsidRDefault="006B6053" w:rsidP="00CE571A">
      <w:pPr>
        <w:numPr>
          <w:ilvl w:val="1"/>
          <w:numId w:val="29"/>
        </w:numPr>
        <w:tabs>
          <w:tab w:val="clear" w:pos="2160"/>
        </w:tabs>
        <w:autoSpaceDE w:val="0"/>
        <w:autoSpaceDN w:val="0"/>
        <w:adjustRightInd w:val="0"/>
        <w:spacing w:after="0" w:line="240" w:lineRule="auto"/>
        <w:ind w:left="993" w:hanging="426"/>
        <w:contextualSpacing/>
        <w:jc w:val="both"/>
        <w:rPr>
          <w:rFonts w:ascii="Times New Roman" w:hAnsi="Times New Roman"/>
          <w:bCs/>
          <w:sz w:val="24"/>
          <w:szCs w:val="24"/>
        </w:rPr>
      </w:pPr>
      <w:r w:rsidRPr="00B025F6">
        <w:rPr>
          <w:rFonts w:ascii="Times New Roman" w:hAnsi="Times New Roman"/>
          <w:bCs/>
          <w:sz w:val="24"/>
          <w:szCs w:val="24"/>
        </w:rPr>
        <w:t>Bapak Lallu Jayadi, seorang Laki-Laki, mata pencaharian sebagai pemandu wisata, berusia 50 tahun, pendidikan terakhir SMU, dan menjabat sebagai pemandu wisata lokal di Pulau Lombok</w:t>
      </w:r>
      <w:r w:rsidR="004945C1" w:rsidRPr="00B025F6">
        <w:rPr>
          <w:rFonts w:ascii="Times New Roman" w:hAnsi="Times New Roman"/>
          <w:bCs/>
          <w:sz w:val="24"/>
          <w:szCs w:val="24"/>
        </w:rPr>
        <w:t xml:space="preserve"> dan Gili Trawangan</w:t>
      </w:r>
      <w:r w:rsidRPr="00B025F6">
        <w:rPr>
          <w:rFonts w:ascii="Times New Roman" w:hAnsi="Times New Roman"/>
          <w:bCs/>
          <w:sz w:val="24"/>
          <w:szCs w:val="24"/>
        </w:rPr>
        <w:t xml:space="preserve">. Dalam penelitian ini beliau bertindak sebagai </w:t>
      </w:r>
      <w:r w:rsidRPr="00B025F6">
        <w:rPr>
          <w:rFonts w:ascii="Times New Roman" w:hAnsi="Times New Roman"/>
          <w:bCs/>
          <w:i/>
          <w:sz w:val="24"/>
          <w:szCs w:val="24"/>
        </w:rPr>
        <w:t xml:space="preserve">key informan </w:t>
      </w:r>
      <w:r w:rsidRPr="00B025F6">
        <w:rPr>
          <w:rFonts w:ascii="Times New Roman" w:hAnsi="Times New Roman"/>
          <w:bCs/>
          <w:sz w:val="24"/>
          <w:szCs w:val="24"/>
        </w:rPr>
        <w:t>(informan kunci).</w:t>
      </w:r>
    </w:p>
    <w:p w:rsidR="006B6053" w:rsidRPr="00B025F6" w:rsidRDefault="006B6053" w:rsidP="003514D8">
      <w:pPr>
        <w:autoSpaceDE w:val="0"/>
        <w:autoSpaceDN w:val="0"/>
        <w:adjustRightInd w:val="0"/>
        <w:spacing w:after="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rPr>
        <w:lastRenderedPageBreak/>
        <w:t xml:space="preserve">Adapun obyek yang diamati adalah destinasi wisata </w:t>
      </w:r>
      <w:r w:rsidR="003514D8" w:rsidRPr="00B025F6">
        <w:rPr>
          <w:rFonts w:ascii="Times New Roman" w:hAnsi="Times New Roman"/>
          <w:bCs/>
          <w:sz w:val="24"/>
          <w:szCs w:val="24"/>
        </w:rPr>
        <w:t>Gil</w:t>
      </w:r>
      <w:r w:rsidRPr="00B025F6">
        <w:rPr>
          <w:rFonts w:ascii="Times New Roman" w:hAnsi="Times New Roman"/>
          <w:bCs/>
          <w:sz w:val="24"/>
          <w:szCs w:val="24"/>
        </w:rPr>
        <w:t>i Trawangan di Propinsi Nusa Tenggara Barat.</w:t>
      </w:r>
    </w:p>
    <w:p w:rsidR="0063296D" w:rsidRDefault="0063296D" w:rsidP="003514D8">
      <w:pPr>
        <w:autoSpaceDE w:val="0"/>
        <w:autoSpaceDN w:val="0"/>
        <w:adjustRightInd w:val="0"/>
        <w:spacing w:after="0" w:line="240" w:lineRule="auto"/>
        <w:ind w:firstLine="284"/>
        <w:contextualSpacing/>
        <w:rPr>
          <w:rFonts w:ascii="Times New Roman" w:hAnsi="Times New Roman"/>
          <w:b/>
          <w:bCs/>
          <w:sz w:val="24"/>
          <w:szCs w:val="24"/>
        </w:rPr>
      </w:pPr>
    </w:p>
    <w:p w:rsidR="003514D8" w:rsidRPr="00B025F6" w:rsidRDefault="006B6053" w:rsidP="003514D8">
      <w:pPr>
        <w:autoSpaceDE w:val="0"/>
        <w:autoSpaceDN w:val="0"/>
        <w:adjustRightInd w:val="0"/>
        <w:spacing w:after="0" w:line="240" w:lineRule="auto"/>
        <w:ind w:firstLine="284"/>
        <w:contextualSpacing/>
        <w:rPr>
          <w:rFonts w:ascii="Times New Roman" w:hAnsi="Times New Roman"/>
          <w:b/>
          <w:bCs/>
          <w:sz w:val="24"/>
          <w:szCs w:val="24"/>
        </w:rPr>
      </w:pPr>
      <w:r w:rsidRPr="00B025F6">
        <w:rPr>
          <w:rFonts w:ascii="Times New Roman" w:hAnsi="Times New Roman"/>
          <w:b/>
          <w:bCs/>
          <w:sz w:val="24"/>
          <w:szCs w:val="24"/>
        </w:rPr>
        <w:t xml:space="preserve">Prosedur Pengumpulan Data </w:t>
      </w:r>
    </w:p>
    <w:p w:rsidR="003514D8" w:rsidRPr="00B025F6" w:rsidRDefault="006B6053" w:rsidP="003514D8">
      <w:pPr>
        <w:autoSpaceDE w:val="0"/>
        <w:autoSpaceDN w:val="0"/>
        <w:adjustRightInd w:val="0"/>
        <w:spacing w:after="0" w:line="240" w:lineRule="auto"/>
        <w:ind w:left="284" w:firstLine="567"/>
        <w:contextualSpacing/>
        <w:jc w:val="both"/>
        <w:rPr>
          <w:rFonts w:ascii="Times New Roman" w:hAnsi="Times New Roman"/>
          <w:sz w:val="24"/>
          <w:szCs w:val="24"/>
        </w:rPr>
      </w:pPr>
      <w:r w:rsidRPr="00B025F6">
        <w:rPr>
          <w:rFonts w:ascii="Times New Roman" w:hAnsi="Times New Roman"/>
          <w:sz w:val="24"/>
          <w:szCs w:val="24"/>
        </w:rPr>
        <w:t>Data yang diteliti dalam suatu penelitian dapat berwujud data yang diperoleh melalui bahan-bahan kepustakaan dan/atau diperoleh secara langsung dari masyarakat.</w:t>
      </w:r>
      <w:r w:rsidR="003514D8" w:rsidRPr="00B025F6">
        <w:rPr>
          <w:rFonts w:ascii="Times New Roman" w:hAnsi="Times New Roman"/>
          <w:b/>
          <w:bCs/>
          <w:sz w:val="24"/>
          <w:szCs w:val="24"/>
        </w:rPr>
        <w:t xml:space="preserve"> </w:t>
      </w:r>
      <w:r w:rsidRPr="00B025F6">
        <w:rPr>
          <w:rFonts w:ascii="Times New Roman" w:hAnsi="Times New Roman"/>
          <w:sz w:val="24"/>
          <w:szCs w:val="24"/>
        </w:rPr>
        <w:t xml:space="preserve">Menurut </w:t>
      </w:r>
      <w:r w:rsidR="00676A1C" w:rsidRPr="00B025F6">
        <w:rPr>
          <w:rFonts w:ascii="Times New Roman" w:hAnsi="Times New Roman"/>
          <w:sz w:val="24"/>
          <w:szCs w:val="24"/>
        </w:rPr>
        <w:t xml:space="preserve">Bungin </w:t>
      </w:r>
      <w:r w:rsidRPr="00B025F6">
        <w:rPr>
          <w:rFonts w:ascii="Times New Roman" w:hAnsi="Times New Roman"/>
          <w:sz w:val="24"/>
          <w:szCs w:val="24"/>
        </w:rPr>
        <w:t>(</w:t>
      </w:r>
      <w:r w:rsidR="00676A1C" w:rsidRPr="00B025F6">
        <w:rPr>
          <w:rFonts w:ascii="Times New Roman" w:hAnsi="Times New Roman"/>
          <w:sz w:val="24"/>
          <w:szCs w:val="24"/>
        </w:rPr>
        <w:t>200</w:t>
      </w:r>
      <w:r w:rsidRPr="00B025F6">
        <w:rPr>
          <w:rFonts w:ascii="Times New Roman" w:hAnsi="Times New Roman"/>
          <w:sz w:val="24"/>
          <w:szCs w:val="24"/>
        </w:rPr>
        <w:t>7)</w:t>
      </w:r>
      <w:r w:rsidR="00676A1C" w:rsidRPr="00B025F6">
        <w:rPr>
          <w:rFonts w:ascii="Times New Roman" w:hAnsi="Times New Roman"/>
          <w:sz w:val="24"/>
          <w:szCs w:val="24"/>
        </w:rPr>
        <w:t xml:space="preserve"> informan penelitian di dalam penelitian kualitatif berkaitan dengan bagaimana langkah yang ditempuh peneliti agar data atau informasi dapat diperolehnya. Selanjutnya (Bungin, 2007) penting bagi peneliti untuk menentukan informan</w:t>
      </w:r>
      <w:r w:rsidR="000E2486" w:rsidRPr="00B025F6">
        <w:rPr>
          <w:rFonts w:ascii="Times New Roman" w:hAnsi="Times New Roman"/>
          <w:sz w:val="24"/>
          <w:szCs w:val="24"/>
        </w:rPr>
        <w:t xml:space="preserve"> dan bagaimana peneliti mendapatkan informan. S</w:t>
      </w:r>
      <w:r w:rsidRPr="00B025F6">
        <w:rPr>
          <w:rFonts w:ascii="Times New Roman" w:hAnsi="Times New Roman"/>
          <w:sz w:val="24"/>
          <w:szCs w:val="24"/>
        </w:rPr>
        <w:t>umber data utama dalam penelitian kualitatif adalah kata-kata dan tindakan selebihnya adalah data tambahan seperti dokumen dan lain-lain.</w:t>
      </w:r>
      <w:r w:rsidR="003514D8" w:rsidRPr="00B025F6">
        <w:rPr>
          <w:rFonts w:ascii="Times New Roman" w:hAnsi="Times New Roman"/>
          <w:b/>
          <w:bCs/>
          <w:sz w:val="24"/>
          <w:szCs w:val="24"/>
        </w:rPr>
        <w:t xml:space="preserve"> </w:t>
      </w:r>
      <w:r w:rsidRPr="00B025F6">
        <w:rPr>
          <w:rFonts w:ascii="Times New Roman" w:hAnsi="Times New Roman"/>
          <w:sz w:val="24"/>
          <w:szCs w:val="24"/>
        </w:rPr>
        <w:t>Metode pengumpulan data yang akan digunakan dalam penelitian i</w:t>
      </w:r>
      <w:r w:rsidR="003514D8" w:rsidRPr="00B025F6">
        <w:rPr>
          <w:rFonts w:ascii="Times New Roman" w:hAnsi="Times New Roman"/>
          <w:sz w:val="24"/>
          <w:szCs w:val="24"/>
        </w:rPr>
        <w:t>ni adalah wawancara, pengamatan dan observasi serta dokumentasi.</w:t>
      </w:r>
    </w:p>
    <w:p w:rsidR="00CA3FD3" w:rsidRPr="00B025F6" w:rsidRDefault="00CA3FD3" w:rsidP="0063296D">
      <w:pPr>
        <w:autoSpaceDE w:val="0"/>
        <w:autoSpaceDN w:val="0"/>
        <w:adjustRightInd w:val="0"/>
        <w:spacing w:after="0" w:line="240" w:lineRule="auto"/>
        <w:rPr>
          <w:rFonts w:ascii="Times New Roman" w:hAnsi="Times New Roman"/>
          <w:b/>
          <w:sz w:val="24"/>
          <w:szCs w:val="24"/>
        </w:rPr>
      </w:pPr>
    </w:p>
    <w:p w:rsidR="006B6053" w:rsidRPr="00B025F6" w:rsidRDefault="008F6368" w:rsidP="003514D8">
      <w:pPr>
        <w:autoSpaceDE w:val="0"/>
        <w:autoSpaceDN w:val="0"/>
        <w:adjustRightInd w:val="0"/>
        <w:spacing w:after="0" w:line="240" w:lineRule="auto"/>
        <w:ind w:firstLine="284"/>
        <w:rPr>
          <w:rFonts w:ascii="Times New Roman" w:hAnsi="Times New Roman"/>
          <w:b/>
          <w:sz w:val="24"/>
          <w:szCs w:val="24"/>
        </w:rPr>
      </w:pPr>
      <w:r w:rsidRPr="00B025F6">
        <w:rPr>
          <w:rFonts w:ascii="Times New Roman" w:hAnsi="Times New Roman"/>
          <w:b/>
          <w:sz w:val="24"/>
          <w:szCs w:val="24"/>
        </w:rPr>
        <w:t>Waktu dan Tempat Penelitian</w:t>
      </w:r>
      <w:r w:rsidR="006B6053" w:rsidRPr="00B025F6">
        <w:rPr>
          <w:rFonts w:ascii="Times New Roman" w:hAnsi="Times New Roman"/>
          <w:b/>
          <w:sz w:val="24"/>
          <w:szCs w:val="24"/>
        </w:rPr>
        <w:t xml:space="preserve"> </w:t>
      </w:r>
    </w:p>
    <w:p w:rsidR="001B5411" w:rsidRPr="00B025F6" w:rsidRDefault="003514D8" w:rsidP="00866E49">
      <w:pPr>
        <w:autoSpaceDE w:val="0"/>
        <w:autoSpaceDN w:val="0"/>
        <w:adjustRightInd w:val="0"/>
        <w:spacing w:after="0" w:line="240" w:lineRule="auto"/>
        <w:ind w:left="284" w:firstLine="567"/>
        <w:contextualSpacing/>
        <w:jc w:val="both"/>
        <w:rPr>
          <w:rFonts w:ascii="Times New Roman" w:hAnsi="Times New Roman"/>
          <w:sz w:val="24"/>
          <w:szCs w:val="24"/>
        </w:rPr>
      </w:pPr>
      <w:r w:rsidRPr="00B025F6">
        <w:rPr>
          <w:rFonts w:ascii="Times New Roman" w:hAnsi="Times New Roman"/>
          <w:sz w:val="24"/>
          <w:szCs w:val="24"/>
        </w:rPr>
        <w:t xml:space="preserve">Penelitian ini dilakukan pada saat kunjungan </w:t>
      </w:r>
      <w:r w:rsidR="003D5AD5" w:rsidRPr="00B025F6">
        <w:rPr>
          <w:rFonts w:ascii="Times New Roman" w:hAnsi="Times New Roman"/>
          <w:sz w:val="24"/>
          <w:szCs w:val="24"/>
        </w:rPr>
        <w:t xml:space="preserve"> ke Gili Trawangan pada bulan April 2015</w:t>
      </w:r>
      <w:r w:rsidR="006B6053" w:rsidRPr="00B025F6">
        <w:rPr>
          <w:rFonts w:ascii="Times New Roman" w:hAnsi="Times New Roman"/>
          <w:sz w:val="24"/>
          <w:szCs w:val="24"/>
        </w:rPr>
        <w:t xml:space="preserve">, Propinsi Nusa Tenggara Barat. </w:t>
      </w:r>
    </w:p>
    <w:p w:rsidR="00866E49" w:rsidRPr="00B025F6" w:rsidRDefault="00866E49" w:rsidP="000279DF">
      <w:pPr>
        <w:autoSpaceDE w:val="0"/>
        <w:autoSpaceDN w:val="0"/>
        <w:adjustRightInd w:val="0"/>
        <w:spacing w:after="0" w:line="240" w:lineRule="auto"/>
        <w:contextualSpacing/>
        <w:jc w:val="both"/>
        <w:rPr>
          <w:rFonts w:ascii="Times New Roman" w:hAnsi="Times New Roman"/>
          <w:sz w:val="24"/>
          <w:szCs w:val="24"/>
        </w:rPr>
      </w:pPr>
    </w:p>
    <w:p w:rsidR="00C01BD8" w:rsidRPr="00B025F6" w:rsidRDefault="003514D8" w:rsidP="00C01BD8">
      <w:pPr>
        <w:tabs>
          <w:tab w:val="left" w:pos="284"/>
        </w:tabs>
        <w:autoSpaceDE w:val="0"/>
        <w:autoSpaceDN w:val="0"/>
        <w:adjustRightInd w:val="0"/>
        <w:spacing w:after="0" w:line="240" w:lineRule="auto"/>
        <w:rPr>
          <w:rFonts w:ascii="Times New Roman" w:hAnsi="Times New Roman"/>
          <w:b/>
          <w:bCs/>
          <w:sz w:val="24"/>
          <w:szCs w:val="24"/>
        </w:rPr>
      </w:pPr>
      <w:r w:rsidRPr="00B025F6">
        <w:rPr>
          <w:rFonts w:ascii="Times New Roman" w:hAnsi="Times New Roman"/>
          <w:b/>
          <w:bCs/>
          <w:sz w:val="24"/>
          <w:szCs w:val="24"/>
        </w:rPr>
        <w:tab/>
      </w:r>
      <w:r w:rsidR="000302AC" w:rsidRPr="00B025F6">
        <w:rPr>
          <w:rFonts w:ascii="Times New Roman" w:hAnsi="Times New Roman"/>
          <w:b/>
          <w:bCs/>
          <w:sz w:val="24"/>
          <w:szCs w:val="24"/>
          <w:lang w:val="id-ID"/>
        </w:rPr>
        <w:t>HASIL</w:t>
      </w:r>
      <w:r w:rsidR="000302AC" w:rsidRPr="00B025F6">
        <w:rPr>
          <w:rFonts w:ascii="Times New Roman" w:hAnsi="Times New Roman"/>
          <w:b/>
          <w:bCs/>
          <w:sz w:val="24"/>
          <w:szCs w:val="24"/>
        </w:rPr>
        <w:t xml:space="preserve"> DAN PEMBAHASAN</w:t>
      </w:r>
    </w:p>
    <w:p w:rsidR="00C01BD8" w:rsidRPr="00B025F6" w:rsidRDefault="00C01BD8" w:rsidP="00C01BD8">
      <w:pPr>
        <w:tabs>
          <w:tab w:val="left" w:pos="284"/>
          <w:tab w:val="left" w:pos="851"/>
        </w:tabs>
        <w:autoSpaceDE w:val="0"/>
        <w:autoSpaceDN w:val="0"/>
        <w:adjustRightInd w:val="0"/>
        <w:spacing w:after="0" w:line="240" w:lineRule="auto"/>
        <w:ind w:left="284"/>
        <w:jc w:val="both"/>
        <w:rPr>
          <w:rFonts w:ascii="Times New Roman" w:hAnsi="Times New Roman"/>
          <w:b/>
          <w:bCs/>
          <w:sz w:val="24"/>
          <w:szCs w:val="24"/>
        </w:rPr>
      </w:pPr>
      <w:r w:rsidRPr="00B025F6">
        <w:rPr>
          <w:rFonts w:ascii="Times New Roman" w:hAnsi="Times New Roman"/>
          <w:b/>
          <w:bCs/>
          <w:sz w:val="24"/>
          <w:szCs w:val="24"/>
        </w:rPr>
        <w:tab/>
      </w:r>
      <w:r w:rsidR="000302AC" w:rsidRPr="00B025F6">
        <w:rPr>
          <w:rFonts w:ascii="Times New Roman" w:hAnsi="Times New Roman"/>
          <w:bCs/>
          <w:sz w:val="24"/>
          <w:szCs w:val="24"/>
        </w:rPr>
        <w:t xml:space="preserve">Pembahasan dalam </w:t>
      </w:r>
      <w:r w:rsidR="00771AE8">
        <w:rPr>
          <w:rFonts w:ascii="Times New Roman" w:hAnsi="Times New Roman"/>
          <w:bCs/>
          <w:sz w:val="24"/>
          <w:szCs w:val="24"/>
        </w:rPr>
        <w:t xml:space="preserve">bagian </w:t>
      </w:r>
      <w:r w:rsidR="000302AC" w:rsidRPr="00B025F6">
        <w:rPr>
          <w:rFonts w:ascii="Times New Roman" w:hAnsi="Times New Roman"/>
          <w:bCs/>
          <w:sz w:val="24"/>
          <w:szCs w:val="24"/>
        </w:rPr>
        <w:t xml:space="preserve">ini mengacu pada proses inovasi sistemik adanya </w:t>
      </w:r>
      <w:r w:rsidR="000302AC" w:rsidRPr="00B025F6">
        <w:rPr>
          <w:rFonts w:ascii="Times New Roman" w:hAnsi="Times New Roman"/>
          <w:bCs/>
          <w:sz w:val="24"/>
          <w:szCs w:val="24"/>
          <w:lang w:val="id-ID"/>
        </w:rPr>
        <w:t>fenomena kegiatan pariwisata di Gili Trawangan</w:t>
      </w:r>
      <w:r w:rsidR="000302AC" w:rsidRPr="00B025F6">
        <w:rPr>
          <w:rFonts w:ascii="Times New Roman" w:hAnsi="Times New Roman"/>
          <w:bCs/>
          <w:sz w:val="24"/>
          <w:szCs w:val="24"/>
        </w:rPr>
        <w:t xml:space="preserve">, dimana akan dibagi dalam </w:t>
      </w:r>
      <w:r w:rsidR="000302AC" w:rsidRPr="00B025F6">
        <w:rPr>
          <w:rFonts w:ascii="Times New Roman" w:hAnsi="Times New Roman"/>
          <w:bCs/>
          <w:sz w:val="24"/>
          <w:szCs w:val="24"/>
          <w:lang w:val="id-ID"/>
        </w:rPr>
        <w:t>tiga</w:t>
      </w:r>
      <w:r w:rsidR="000302AC" w:rsidRPr="00B025F6">
        <w:rPr>
          <w:rFonts w:ascii="Times New Roman" w:hAnsi="Times New Roman"/>
          <w:bCs/>
          <w:sz w:val="24"/>
          <w:szCs w:val="24"/>
        </w:rPr>
        <w:t xml:space="preserve"> jenis pembahasan yaitu </w:t>
      </w:r>
      <w:r w:rsidR="000302AC" w:rsidRPr="00B025F6">
        <w:rPr>
          <w:rFonts w:ascii="Times New Roman" w:hAnsi="Times New Roman"/>
          <w:bCs/>
          <w:sz w:val="24"/>
          <w:szCs w:val="24"/>
          <w:lang w:val="id-ID"/>
        </w:rPr>
        <w:t xml:space="preserve">pariwisata Gili Trawangan </w:t>
      </w:r>
      <w:r w:rsidR="000302AC" w:rsidRPr="00B025F6">
        <w:rPr>
          <w:rFonts w:ascii="Times New Roman" w:hAnsi="Times New Roman"/>
          <w:bCs/>
          <w:sz w:val="24"/>
          <w:szCs w:val="24"/>
        </w:rPr>
        <w:t xml:space="preserve">setelah adanya </w:t>
      </w:r>
      <w:r w:rsidR="000302AC" w:rsidRPr="00B025F6">
        <w:rPr>
          <w:rFonts w:ascii="Times New Roman" w:hAnsi="Times New Roman"/>
          <w:bCs/>
          <w:sz w:val="24"/>
          <w:szCs w:val="24"/>
          <w:lang w:val="id-ID"/>
        </w:rPr>
        <w:t>inovasi sistemik</w:t>
      </w:r>
      <w:r w:rsidR="000302AC" w:rsidRPr="00B025F6">
        <w:rPr>
          <w:rFonts w:ascii="Times New Roman" w:hAnsi="Times New Roman"/>
          <w:bCs/>
          <w:sz w:val="24"/>
          <w:szCs w:val="24"/>
        </w:rPr>
        <w:t xml:space="preserve">, pola umum inovasi </w:t>
      </w:r>
      <w:r w:rsidR="000302AC" w:rsidRPr="00B025F6">
        <w:rPr>
          <w:rFonts w:ascii="Times New Roman" w:hAnsi="Times New Roman"/>
          <w:bCs/>
          <w:sz w:val="24"/>
          <w:szCs w:val="24"/>
          <w:lang w:val="id-ID"/>
        </w:rPr>
        <w:t>sistemi</w:t>
      </w:r>
      <w:r w:rsidR="004945C1" w:rsidRPr="00B025F6">
        <w:rPr>
          <w:rFonts w:ascii="Times New Roman" w:hAnsi="Times New Roman"/>
          <w:bCs/>
          <w:sz w:val="24"/>
          <w:szCs w:val="24"/>
          <w:lang w:val="id-ID"/>
        </w:rPr>
        <w:t>k destinasi wisata</w:t>
      </w:r>
      <w:r w:rsidR="004945C1" w:rsidRPr="00B025F6">
        <w:rPr>
          <w:rFonts w:ascii="Times New Roman" w:hAnsi="Times New Roman"/>
          <w:bCs/>
          <w:sz w:val="24"/>
          <w:szCs w:val="24"/>
        </w:rPr>
        <w:t xml:space="preserve"> di </w:t>
      </w:r>
      <w:r w:rsidR="000302AC" w:rsidRPr="00B025F6">
        <w:rPr>
          <w:rFonts w:ascii="Times New Roman" w:hAnsi="Times New Roman"/>
          <w:bCs/>
          <w:sz w:val="24"/>
          <w:szCs w:val="24"/>
          <w:lang w:val="id-ID"/>
        </w:rPr>
        <w:t xml:space="preserve">Gili Trawangan, </w:t>
      </w:r>
      <w:r w:rsidR="000302AC" w:rsidRPr="00B025F6">
        <w:rPr>
          <w:rFonts w:ascii="Times New Roman" w:hAnsi="Times New Roman"/>
          <w:bCs/>
          <w:sz w:val="24"/>
          <w:szCs w:val="24"/>
        </w:rPr>
        <w:t xml:space="preserve">dan implikasi inovasi </w:t>
      </w:r>
      <w:r w:rsidR="000302AC" w:rsidRPr="00B025F6">
        <w:rPr>
          <w:rFonts w:ascii="Times New Roman" w:hAnsi="Times New Roman"/>
          <w:bCs/>
          <w:sz w:val="24"/>
          <w:szCs w:val="24"/>
          <w:lang w:val="id-ID"/>
        </w:rPr>
        <w:t>si</w:t>
      </w:r>
      <w:r w:rsidR="004945C1" w:rsidRPr="00B025F6">
        <w:rPr>
          <w:rFonts w:ascii="Times New Roman" w:hAnsi="Times New Roman"/>
          <w:bCs/>
          <w:sz w:val="24"/>
          <w:szCs w:val="24"/>
          <w:lang w:val="id-ID"/>
        </w:rPr>
        <w:t xml:space="preserve">stemik destinasi wisata di </w:t>
      </w:r>
      <w:r w:rsidR="000302AC" w:rsidRPr="00B025F6">
        <w:rPr>
          <w:rFonts w:ascii="Times New Roman" w:hAnsi="Times New Roman"/>
          <w:bCs/>
          <w:sz w:val="24"/>
          <w:szCs w:val="24"/>
          <w:lang w:val="id-ID"/>
        </w:rPr>
        <w:t>Gili Trawangan.</w:t>
      </w:r>
    </w:p>
    <w:p w:rsidR="00DB5538" w:rsidRPr="004D33CA" w:rsidRDefault="000302AC" w:rsidP="00C01BD8">
      <w:pPr>
        <w:tabs>
          <w:tab w:val="left" w:pos="284"/>
        </w:tabs>
        <w:autoSpaceDE w:val="0"/>
        <w:autoSpaceDN w:val="0"/>
        <w:adjustRightInd w:val="0"/>
        <w:spacing w:after="0" w:line="240" w:lineRule="auto"/>
        <w:ind w:left="284" w:firstLine="567"/>
        <w:jc w:val="both"/>
        <w:rPr>
          <w:rFonts w:ascii="Times New Roman" w:hAnsi="Times New Roman"/>
          <w:bCs/>
          <w:sz w:val="24"/>
          <w:szCs w:val="24"/>
        </w:rPr>
      </w:pPr>
      <w:r w:rsidRPr="00B025F6">
        <w:rPr>
          <w:rFonts w:ascii="Times New Roman" w:hAnsi="Times New Roman"/>
          <w:bCs/>
          <w:sz w:val="24"/>
          <w:szCs w:val="24"/>
          <w:lang w:val="id-ID"/>
        </w:rPr>
        <w:t>Adapun yang dimaksud dengan inovasi sistemik ini adalah adanya perubahan-perubahan sosial baik dari pemerintah, industri pariwisata, masyarakat dan wisatawan itu sendiri dalam pengelolaan d</w:t>
      </w:r>
      <w:r w:rsidR="00DB5538">
        <w:rPr>
          <w:rFonts w:ascii="Times New Roman" w:hAnsi="Times New Roman"/>
          <w:bCs/>
          <w:sz w:val="24"/>
          <w:szCs w:val="24"/>
          <w:lang w:val="id-ID"/>
        </w:rPr>
        <w:t xml:space="preserve">estinasi wisata. </w:t>
      </w:r>
      <w:r w:rsidR="00DB5538">
        <w:rPr>
          <w:rFonts w:ascii="Times New Roman" w:hAnsi="Times New Roman"/>
          <w:bCs/>
          <w:sz w:val="24"/>
          <w:szCs w:val="24"/>
        </w:rPr>
        <w:t>Inovasi sistemik</w:t>
      </w:r>
      <w:r w:rsidRPr="00B025F6">
        <w:rPr>
          <w:rFonts w:ascii="Times New Roman" w:hAnsi="Times New Roman"/>
          <w:bCs/>
          <w:sz w:val="24"/>
          <w:szCs w:val="24"/>
          <w:lang w:val="id-ID"/>
        </w:rPr>
        <w:t xml:space="preserve"> ini </w:t>
      </w:r>
      <w:r w:rsidR="00DB5538">
        <w:rPr>
          <w:rFonts w:ascii="Times New Roman" w:hAnsi="Times New Roman"/>
          <w:bCs/>
          <w:sz w:val="24"/>
          <w:szCs w:val="24"/>
        </w:rPr>
        <w:t>diperkenalkan (</w:t>
      </w:r>
      <w:r w:rsidRPr="00B025F6">
        <w:rPr>
          <w:rFonts w:ascii="Times New Roman" w:hAnsi="Times New Roman"/>
          <w:bCs/>
          <w:sz w:val="24"/>
          <w:szCs w:val="24"/>
          <w:lang w:val="id-ID"/>
        </w:rPr>
        <w:t>diinisiasi</w:t>
      </w:r>
      <w:r w:rsidR="00DB5538">
        <w:rPr>
          <w:rFonts w:ascii="Times New Roman" w:hAnsi="Times New Roman"/>
          <w:bCs/>
          <w:sz w:val="24"/>
          <w:szCs w:val="24"/>
        </w:rPr>
        <w:t>)</w:t>
      </w:r>
      <w:r w:rsidR="00DB5538">
        <w:rPr>
          <w:rFonts w:ascii="Times New Roman" w:hAnsi="Times New Roman"/>
          <w:bCs/>
          <w:sz w:val="24"/>
          <w:szCs w:val="24"/>
          <w:lang w:val="id-ID"/>
        </w:rPr>
        <w:t xml:space="preserve"> oleh pemerintah karena diperlukan dalam melakukan pendekatan pengem</w:t>
      </w:r>
      <w:r w:rsidR="004D33CA">
        <w:rPr>
          <w:rFonts w:ascii="Times New Roman" w:hAnsi="Times New Roman"/>
          <w:bCs/>
          <w:sz w:val="24"/>
          <w:szCs w:val="24"/>
          <w:lang w:val="id-ID"/>
        </w:rPr>
        <w:t>bangan pariwisata di pulau ini.</w:t>
      </w:r>
    </w:p>
    <w:p w:rsidR="00CF01D2" w:rsidRPr="00CF01D2" w:rsidRDefault="00C86487" w:rsidP="00CF01D2">
      <w:pPr>
        <w:tabs>
          <w:tab w:val="left" w:pos="284"/>
        </w:tabs>
        <w:autoSpaceDE w:val="0"/>
        <w:autoSpaceDN w:val="0"/>
        <w:adjustRightInd w:val="0"/>
        <w:spacing w:after="0" w:line="240" w:lineRule="auto"/>
        <w:ind w:left="284" w:firstLine="567"/>
        <w:jc w:val="both"/>
        <w:rPr>
          <w:rFonts w:ascii="Times New Roman" w:hAnsi="Times New Roman"/>
          <w:bCs/>
          <w:sz w:val="24"/>
          <w:szCs w:val="24"/>
        </w:rPr>
      </w:pPr>
      <w:r>
        <w:rPr>
          <w:rFonts w:ascii="Times New Roman" w:hAnsi="Times New Roman"/>
          <w:bCs/>
          <w:sz w:val="24"/>
          <w:szCs w:val="24"/>
        </w:rPr>
        <w:t xml:space="preserve">Sasaran </w:t>
      </w:r>
      <w:r w:rsidR="00DB5538">
        <w:rPr>
          <w:rFonts w:ascii="Times New Roman" w:hAnsi="Times New Roman"/>
          <w:bCs/>
          <w:sz w:val="24"/>
          <w:szCs w:val="24"/>
        </w:rPr>
        <w:t xml:space="preserve">inovasi sistemik ini adalah </w:t>
      </w:r>
      <w:r w:rsidR="0078436F">
        <w:rPr>
          <w:rFonts w:ascii="Times New Roman" w:hAnsi="Times New Roman"/>
          <w:bCs/>
          <w:sz w:val="24"/>
          <w:szCs w:val="24"/>
        </w:rPr>
        <w:t>pihak yang berkepentingan</w:t>
      </w:r>
      <w:r w:rsidR="00DB5538">
        <w:rPr>
          <w:rFonts w:ascii="Times New Roman" w:hAnsi="Times New Roman"/>
          <w:bCs/>
          <w:sz w:val="24"/>
          <w:szCs w:val="24"/>
        </w:rPr>
        <w:t xml:space="preserve"> di Gili Trawangan dan</w:t>
      </w:r>
      <w:r w:rsidR="004D33CA">
        <w:rPr>
          <w:rFonts w:ascii="Times New Roman" w:hAnsi="Times New Roman"/>
          <w:bCs/>
          <w:sz w:val="24"/>
          <w:szCs w:val="24"/>
        </w:rPr>
        <w:t xml:space="preserve"> </w:t>
      </w:r>
      <w:r w:rsidR="00D5417C">
        <w:rPr>
          <w:rFonts w:ascii="Times New Roman" w:hAnsi="Times New Roman"/>
          <w:bCs/>
          <w:sz w:val="24"/>
          <w:szCs w:val="24"/>
        </w:rPr>
        <w:t xml:space="preserve">tipe </w:t>
      </w:r>
      <w:r w:rsidR="004D33CA">
        <w:rPr>
          <w:rFonts w:ascii="Times New Roman" w:hAnsi="Times New Roman"/>
          <w:bCs/>
          <w:sz w:val="24"/>
          <w:szCs w:val="24"/>
        </w:rPr>
        <w:t xml:space="preserve">tahapan </w:t>
      </w:r>
      <w:r w:rsidR="00D5417C">
        <w:rPr>
          <w:rFonts w:ascii="Times New Roman" w:hAnsi="Times New Roman"/>
          <w:bCs/>
          <w:sz w:val="24"/>
          <w:szCs w:val="24"/>
        </w:rPr>
        <w:t>perubahan</w:t>
      </w:r>
      <w:r w:rsidR="004D33CA">
        <w:rPr>
          <w:rFonts w:ascii="Times New Roman" w:hAnsi="Times New Roman"/>
          <w:bCs/>
          <w:sz w:val="24"/>
          <w:szCs w:val="24"/>
        </w:rPr>
        <w:t xml:space="preserve"> </w:t>
      </w:r>
      <w:r w:rsidR="00DB5538">
        <w:rPr>
          <w:rFonts w:ascii="Times New Roman" w:hAnsi="Times New Roman"/>
          <w:bCs/>
          <w:sz w:val="24"/>
          <w:szCs w:val="24"/>
        </w:rPr>
        <w:t xml:space="preserve"> </w:t>
      </w:r>
      <w:r w:rsidR="004D33CA" w:rsidRPr="004D33CA">
        <w:rPr>
          <w:rFonts w:ascii="Times New Roman" w:hAnsi="Times New Roman"/>
          <w:bCs/>
          <w:sz w:val="24"/>
          <w:szCs w:val="24"/>
        </w:rPr>
        <w:t>dilakukan secara</w:t>
      </w:r>
      <w:r w:rsidR="004D33CA" w:rsidRPr="004D33CA">
        <w:rPr>
          <w:rFonts w:ascii="Times New Roman" w:hAnsi="Times New Roman"/>
          <w:bCs/>
          <w:sz w:val="24"/>
          <w:szCs w:val="24"/>
          <w:lang w:val="id-ID"/>
        </w:rPr>
        <w:t xml:space="preserve"> </w:t>
      </w:r>
      <w:r w:rsidR="004D33CA" w:rsidRPr="004D33CA">
        <w:rPr>
          <w:rFonts w:ascii="Times New Roman" w:hAnsi="Times New Roman"/>
          <w:bCs/>
          <w:sz w:val="24"/>
          <w:szCs w:val="24"/>
        </w:rPr>
        <w:t>bertahap</w:t>
      </w:r>
      <w:r w:rsidR="00D5417C">
        <w:rPr>
          <w:rFonts w:ascii="Times New Roman" w:hAnsi="Times New Roman"/>
          <w:bCs/>
          <w:sz w:val="24"/>
          <w:szCs w:val="24"/>
        </w:rPr>
        <w:t xml:space="preserve"> dan berevolusi (dimulai pada tahun 1980 an)</w:t>
      </w:r>
      <w:r w:rsidR="00CF01D2">
        <w:rPr>
          <w:rFonts w:ascii="Times New Roman" w:hAnsi="Times New Roman"/>
          <w:bCs/>
          <w:sz w:val="24"/>
          <w:szCs w:val="24"/>
        </w:rPr>
        <w:t xml:space="preserve">. Pihak yang mampu mengakselerasi dan menginisiasi adalah </w:t>
      </w:r>
      <w:r w:rsidR="004D33CA" w:rsidRPr="004D33CA">
        <w:rPr>
          <w:rFonts w:ascii="Times New Roman" w:hAnsi="Times New Roman"/>
          <w:bCs/>
          <w:sz w:val="24"/>
          <w:szCs w:val="24"/>
        </w:rPr>
        <w:t>pemerintah dan pihak swasta (Villa Ombak)</w:t>
      </w:r>
      <w:r w:rsidR="00CF01D2">
        <w:rPr>
          <w:rFonts w:ascii="Times New Roman" w:hAnsi="Times New Roman"/>
          <w:bCs/>
          <w:sz w:val="24"/>
          <w:szCs w:val="24"/>
        </w:rPr>
        <w:t xml:space="preserve">. Kolaborasi pemerintah dan Villa Ombak pada akhirnya akan memberi keuntungan kepada </w:t>
      </w:r>
      <w:r w:rsidR="004D33CA" w:rsidRPr="004D33CA">
        <w:rPr>
          <w:rFonts w:ascii="Times New Roman" w:hAnsi="Times New Roman"/>
          <w:bCs/>
          <w:sz w:val="24"/>
          <w:szCs w:val="24"/>
        </w:rPr>
        <w:t>masyarakat setempat</w:t>
      </w:r>
      <w:r w:rsidR="00CF01D2">
        <w:rPr>
          <w:rFonts w:ascii="Times New Roman" w:hAnsi="Times New Roman"/>
          <w:bCs/>
          <w:sz w:val="24"/>
          <w:szCs w:val="24"/>
        </w:rPr>
        <w:t xml:space="preserve"> yang sekarang ini sudah berpartisipasi langsung dalam kegiatan pariwisata</w:t>
      </w:r>
      <w:r w:rsidR="004D33CA" w:rsidRPr="004D33CA">
        <w:rPr>
          <w:rFonts w:ascii="Times New Roman" w:hAnsi="Times New Roman"/>
          <w:bCs/>
          <w:sz w:val="24"/>
          <w:szCs w:val="24"/>
        </w:rPr>
        <w:t>.</w:t>
      </w:r>
      <w:r w:rsidR="00DB5538">
        <w:rPr>
          <w:rFonts w:ascii="Times New Roman" w:hAnsi="Times New Roman"/>
          <w:bCs/>
          <w:sz w:val="24"/>
          <w:szCs w:val="24"/>
          <w:lang w:val="id-ID"/>
        </w:rPr>
        <w:t xml:space="preserve"> </w:t>
      </w:r>
    </w:p>
    <w:p w:rsidR="00C01BD8" w:rsidRPr="00B025F6" w:rsidRDefault="000302AC" w:rsidP="00C01BD8">
      <w:pPr>
        <w:tabs>
          <w:tab w:val="left" w:pos="284"/>
        </w:tabs>
        <w:autoSpaceDE w:val="0"/>
        <w:autoSpaceDN w:val="0"/>
        <w:adjustRightInd w:val="0"/>
        <w:spacing w:after="0" w:line="240" w:lineRule="auto"/>
        <w:ind w:left="284" w:firstLine="567"/>
        <w:jc w:val="both"/>
        <w:rPr>
          <w:rFonts w:ascii="Times New Roman" w:hAnsi="Times New Roman"/>
          <w:b/>
          <w:bCs/>
          <w:sz w:val="24"/>
          <w:szCs w:val="24"/>
        </w:rPr>
      </w:pPr>
      <w:r w:rsidRPr="00B025F6">
        <w:rPr>
          <w:rFonts w:ascii="Times New Roman" w:hAnsi="Times New Roman"/>
          <w:bCs/>
          <w:sz w:val="24"/>
          <w:szCs w:val="24"/>
          <w:lang w:val="id-ID"/>
        </w:rPr>
        <w:t xml:space="preserve">Proses </w:t>
      </w:r>
      <w:r w:rsidR="00D5417C">
        <w:rPr>
          <w:rFonts w:ascii="Times New Roman" w:hAnsi="Times New Roman"/>
          <w:bCs/>
          <w:sz w:val="24"/>
          <w:szCs w:val="24"/>
        </w:rPr>
        <w:t xml:space="preserve">tahapan </w:t>
      </w:r>
      <w:r w:rsidRPr="00B025F6">
        <w:rPr>
          <w:rFonts w:ascii="Times New Roman" w:hAnsi="Times New Roman"/>
          <w:bCs/>
          <w:sz w:val="24"/>
          <w:szCs w:val="24"/>
          <w:lang w:val="id-ID"/>
        </w:rPr>
        <w:t xml:space="preserve">perubahan ini tidaklah mudah karena menuntut adanya perubahan yang bisa dibilang bersifat </w:t>
      </w:r>
      <w:r w:rsidRPr="00B025F6">
        <w:rPr>
          <w:rFonts w:ascii="Times New Roman" w:hAnsi="Times New Roman"/>
          <w:bCs/>
          <w:i/>
          <w:sz w:val="24"/>
          <w:szCs w:val="24"/>
          <w:lang w:val="id-ID"/>
        </w:rPr>
        <w:t xml:space="preserve">emerging, </w:t>
      </w:r>
      <w:r w:rsidRPr="00B025F6">
        <w:rPr>
          <w:rFonts w:ascii="Times New Roman" w:hAnsi="Times New Roman"/>
          <w:bCs/>
          <w:sz w:val="24"/>
          <w:szCs w:val="24"/>
          <w:lang w:val="id-ID"/>
        </w:rPr>
        <w:t>adanya pro dan kontra dalam sebuah perencanaan dan terj</w:t>
      </w:r>
      <w:r w:rsidR="00D5417C">
        <w:rPr>
          <w:rFonts w:ascii="Times New Roman" w:hAnsi="Times New Roman"/>
          <w:bCs/>
          <w:sz w:val="24"/>
          <w:szCs w:val="24"/>
          <w:lang w:val="id-ID"/>
        </w:rPr>
        <w:t xml:space="preserve">adinya dinamika di arena </w:t>
      </w:r>
      <w:r w:rsidR="00D5417C">
        <w:rPr>
          <w:rFonts w:ascii="Times New Roman" w:hAnsi="Times New Roman"/>
          <w:bCs/>
          <w:sz w:val="24"/>
          <w:szCs w:val="24"/>
        </w:rPr>
        <w:t xml:space="preserve">pemerintah, </w:t>
      </w:r>
      <w:r w:rsidR="00D5417C">
        <w:rPr>
          <w:rFonts w:ascii="Times New Roman" w:hAnsi="Times New Roman"/>
          <w:bCs/>
          <w:sz w:val="24"/>
          <w:szCs w:val="24"/>
          <w:lang w:val="id-ID"/>
        </w:rPr>
        <w:t>pasar</w:t>
      </w:r>
      <w:r w:rsidR="00D5417C">
        <w:rPr>
          <w:rFonts w:ascii="Times New Roman" w:hAnsi="Times New Roman"/>
          <w:bCs/>
          <w:sz w:val="24"/>
          <w:szCs w:val="24"/>
        </w:rPr>
        <w:t xml:space="preserve"> dan </w:t>
      </w:r>
      <w:r w:rsidRPr="00B025F6">
        <w:rPr>
          <w:rFonts w:ascii="Times New Roman" w:hAnsi="Times New Roman"/>
          <w:bCs/>
          <w:sz w:val="24"/>
          <w:szCs w:val="24"/>
          <w:lang w:val="id-ID"/>
        </w:rPr>
        <w:t xml:space="preserve">sains </w:t>
      </w:r>
      <w:r w:rsidR="00FC2749" w:rsidRPr="00B025F6">
        <w:rPr>
          <w:rFonts w:ascii="Times New Roman" w:hAnsi="Times New Roman"/>
          <w:bCs/>
          <w:sz w:val="24"/>
          <w:szCs w:val="24"/>
        </w:rPr>
        <w:t xml:space="preserve">di </w:t>
      </w:r>
      <w:r w:rsidRPr="00B025F6">
        <w:rPr>
          <w:rFonts w:ascii="Times New Roman" w:hAnsi="Times New Roman"/>
          <w:bCs/>
          <w:sz w:val="24"/>
          <w:szCs w:val="24"/>
          <w:lang w:val="id-ID"/>
        </w:rPr>
        <w:t xml:space="preserve">Gili Trawangan. </w:t>
      </w:r>
    </w:p>
    <w:p w:rsidR="00A23AF3" w:rsidRPr="00B025F6" w:rsidRDefault="00A23AF3" w:rsidP="00C01BD8">
      <w:pPr>
        <w:tabs>
          <w:tab w:val="left" w:pos="284"/>
        </w:tabs>
        <w:autoSpaceDE w:val="0"/>
        <w:autoSpaceDN w:val="0"/>
        <w:adjustRightInd w:val="0"/>
        <w:spacing w:after="0" w:line="240" w:lineRule="auto"/>
        <w:ind w:left="284"/>
        <w:jc w:val="both"/>
        <w:rPr>
          <w:rFonts w:ascii="Times New Roman" w:hAnsi="Times New Roman"/>
          <w:b/>
          <w:sz w:val="24"/>
          <w:szCs w:val="24"/>
        </w:rPr>
      </w:pPr>
    </w:p>
    <w:p w:rsidR="00C01BD8" w:rsidRPr="00B025F6" w:rsidRDefault="000302AC" w:rsidP="00C01BD8">
      <w:pPr>
        <w:tabs>
          <w:tab w:val="left" w:pos="284"/>
        </w:tabs>
        <w:autoSpaceDE w:val="0"/>
        <w:autoSpaceDN w:val="0"/>
        <w:adjustRightInd w:val="0"/>
        <w:spacing w:after="0" w:line="240" w:lineRule="auto"/>
        <w:ind w:left="284"/>
        <w:jc w:val="both"/>
        <w:rPr>
          <w:rFonts w:ascii="Times New Roman" w:hAnsi="Times New Roman"/>
          <w:b/>
          <w:bCs/>
          <w:sz w:val="24"/>
          <w:szCs w:val="24"/>
        </w:rPr>
      </w:pPr>
      <w:r w:rsidRPr="00B025F6">
        <w:rPr>
          <w:rFonts w:ascii="Times New Roman" w:hAnsi="Times New Roman"/>
          <w:b/>
          <w:sz w:val="24"/>
          <w:szCs w:val="24"/>
        </w:rPr>
        <w:t>Destinasi Wisata Gili Trawangan</w:t>
      </w:r>
      <w:r w:rsidRPr="00B025F6">
        <w:rPr>
          <w:rFonts w:ascii="Times New Roman" w:hAnsi="Times New Roman"/>
          <w:b/>
          <w:sz w:val="24"/>
          <w:szCs w:val="24"/>
          <w:lang w:val="id-ID"/>
        </w:rPr>
        <w:t xml:space="preserve"> Setelah Inovasi Sistemik</w:t>
      </w:r>
    </w:p>
    <w:p w:rsidR="00C01BD8" w:rsidRPr="00B025F6" w:rsidRDefault="000302AC" w:rsidP="00C01BD8">
      <w:pPr>
        <w:tabs>
          <w:tab w:val="left" w:pos="284"/>
        </w:tabs>
        <w:autoSpaceDE w:val="0"/>
        <w:autoSpaceDN w:val="0"/>
        <w:adjustRightInd w:val="0"/>
        <w:spacing w:after="0" w:line="240" w:lineRule="auto"/>
        <w:ind w:left="284" w:firstLine="567"/>
        <w:jc w:val="both"/>
        <w:rPr>
          <w:rFonts w:ascii="Times New Roman" w:hAnsi="Times New Roman"/>
          <w:b/>
          <w:bCs/>
          <w:sz w:val="24"/>
          <w:szCs w:val="24"/>
        </w:rPr>
      </w:pPr>
      <w:r w:rsidRPr="00B025F6">
        <w:rPr>
          <w:rFonts w:ascii="Times New Roman" w:hAnsi="Times New Roman"/>
          <w:bCs/>
          <w:sz w:val="24"/>
          <w:szCs w:val="24"/>
          <w:lang w:val="id-ID"/>
        </w:rPr>
        <w:t xml:space="preserve">Pada masa sebelum adanya inovasi sistemik </w:t>
      </w:r>
      <w:r w:rsidR="00FC2749" w:rsidRPr="00B025F6">
        <w:rPr>
          <w:rFonts w:ascii="Times New Roman" w:hAnsi="Times New Roman"/>
          <w:bCs/>
          <w:sz w:val="24"/>
          <w:szCs w:val="24"/>
        </w:rPr>
        <w:t xml:space="preserve">di </w:t>
      </w:r>
      <w:r w:rsidRPr="00B025F6">
        <w:rPr>
          <w:rFonts w:ascii="Times New Roman" w:hAnsi="Times New Roman"/>
          <w:bCs/>
          <w:sz w:val="24"/>
          <w:szCs w:val="24"/>
          <w:lang w:val="id-ID"/>
        </w:rPr>
        <w:t>Trawangan belum menjadi sebuah destinasi wisata yang banyak dikenal dibandingkan Bali. Demikian juga hubungan antara industri pariwisata, pemerintah dan</w:t>
      </w:r>
      <w:r w:rsidR="000653EB" w:rsidRPr="00B025F6">
        <w:rPr>
          <w:rFonts w:ascii="Times New Roman" w:hAnsi="Times New Roman"/>
          <w:bCs/>
          <w:sz w:val="24"/>
          <w:szCs w:val="24"/>
          <w:lang w:val="id-ID"/>
        </w:rPr>
        <w:t xml:space="preserve"> masyarakat di </w:t>
      </w:r>
      <w:r w:rsidRPr="00B025F6">
        <w:rPr>
          <w:rFonts w:ascii="Times New Roman" w:hAnsi="Times New Roman"/>
          <w:bCs/>
          <w:sz w:val="24"/>
          <w:szCs w:val="24"/>
          <w:lang w:val="id-ID"/>
        </w:rPr>
        <w:t xml:space="preserve">Gili Trawangan belum terlalu kuat. </w:t>
      </w:r>
      <w:r w:rsidRPr="00B025F6">
        <w:rPr>
          <w:rFonts w:ascii="Times New Roman" w:hAnsi="Times New Roman"/>
          <w:bCs/>
          <w:sz w:val="24"/>
          <w:szCs w:val="24"/>
        </w:rPr>
        <w:t>Pihak</w:t>
      </w:r>
      <w:r w:rsidRPr="00B025F6">
        <w:rPr>
          <w:rFonts w:ascii="Times New Roman" w:hAnsi="Times New Roman"/>
          <w:bCs/>
          <w:sz w:val="24"/>
          <w:szCs w:val="24"/>
          <w:lang w:val="id-ID"/>
        </w:rPr>
        <w:t>-</w:t>
      </w:r>
      <w:r w:rsidRPr="00B025F6">
        <w:rPr>
          <w:rFonts w:ascii="Times New Roman" w:hAnsi="Times New Roman"/>
          <w:bCs/>
          <w:sz w:val="24"/>
          <w:szCs w:val="24"/>
        </w:rPr>
        <w:t>pihak yang terlibat sebagai aktor masih berinteraksi secara sederhana</w:t>
      </w:r>
      <w:r w:rsidRPr="00B025F6">
        <w:rPr>
          <w:rFonts w:ascii="Times New Roman" w:hAnsi="Times New Roman"/>
          <w:bCs/>
          <w:sz w:val="24"/>
          <w:szCs w:val="24"/>
          <w:lang w:val="id-ID"/>
        </w:rPr>
        <w:t xml:space="preserve">. </w:t>
      </w:r>
    </w:p>
    <w:p w:rsidR="000302AC" w:rsidRPr="00B025F6" w:rsidRDefault="000C2BAB" w:rsidP="00C01BD8">
      <w:pPr>
        <w:tabs>
          <w:tab w:val="left" w:pos="284"/>
        </w:tabs>
        <w:autoSpaceDE w:val="0"/>
        <w:autoSpaceDN w:val="0"/>
        <w:adjustRightInd w:val="0"/>
        <w:spacing w:after="0" w:line="240" w:lineRule="auto"/>
        <w:ind w:left="284" w:firstLine="567"/>
        <w:jc w:val="both"/>
        <w:rPr>
          <w:rFonts w:ascii="Times New Roman" w:hAnsi="Times New Roman"/>
          <w:b/>
          <w:bCs/>
          <w:sz w:val="24"/>
          <w:szCs w:val="24"/>
        </w:rPr>
      </w:pPr>
      <w:r>
        <w:rPr>
          <w:rFonts w:ascii="Times New Roman" w:hAnsi="Times New Roman"/>
          <w:bCs/>
          <w:sz w:val="24"/>
          <w:szCs w:val="24"/>
        </w:rPr>
        <w:t>K</w:t>
      </w:r>
      <w:r w:rsidR="000302AC" w:rsidRPr="00B025F6">
        <w:rPr>
          <w:rFonts w:ascii="Times New Roman" w:hAnsi="Times New Roman"/>
          <w:bCs/>
          <w:sz w:val="24"/>
          <w:szCs w:val="24"/>
          <w:lang w:val="id-ID"/>
        </w:rPr>
        <w:t>eberanian dan resiko</w:t>
      </w:r>
      <w:r>
        <w:rPr>
          <w:rFonts w:ascii="Times New Roman" w:hAnsi="Times New Roman"/>
          <w:bCs/>
          <w:sz w:val="24"/>
          <w:szCs w:val="24"/>
        </w:rPr>
        <w:t xml:space="preserve"> (inovasi sistemik)</w:t>
      </w:r>
      <w:r w:rsidR="000302AC" w:rsidRPr="00B025F6">
        <w:rPr>
          <w:rFonts w:ascii="Times New Roman" w:hAnsi="Times New Roman"/>
          <w:bCs/>
          <w:sz w:val="24"/>
          <w:szCs w:val="24"/>
          <w:lang w:val="id-ID"/>
        </w:rPr>
        <w:t xml:space="preserve"> yang diambil oleh pemerintah daerah setempat maka dibuatlah strategi yang mumpuni sehingga destinasi w</w:t>
      </w:r>
      <w:r>
        <w:rPr>
          <w:rFonts w:ascii="Times New Roman" w:hAnsi="Times New Roman"/>
          <w:bCs/>
          <w:sz w:val="24"/>
          <w:szCs w:val="24"/>
          <w:lang w:val="id-ID"/>
        </w:rPr>
        <w:t>isata ini menjadi lebih dikenal</w:t>
      </w:r>
      <w:r>
        <w:rPr>
          <w:rFonts w:ascii="Times New Roman" w:hAnsi="Times New Roman"/>
          <w:bCs/>
          <w:sz w:val="24"/>
          <w:szCs w:val="24"/>
        </w:rPr>
        <w:t xml:space="preserve">. </w:t>
      </w:r>
      <w:r>
        <w:rPr>
          <w:rFonts w:ascii="Times New Roman" w:hAnsi="Times New Roman"/>
          <w:bCs/>
          <w:sz w:val="24"/>
          <w:szCs w:val="24"/>
        </w:rPr>
        <w:lastRenderedPageBreak/>
        <w:t xml:space="preserve">Strategi ini mampu menarik pemodal besar (dalam negeri dan asing) yang dalam prosesnya banyak mengendalikan usaha pariwisata. Namun demikian peran pemerintah lokal dalam </w:t>
      </w:r>
      <w:r w:rsidR="00FC2749" w:rsidRPr="00B025F6">
        <w:rPr>
          <w:rFonts w:ascii="Times New Roman" w:hAnsi="Times New Roman"/>
          <w:bCs/>
          <w:sz w:val="24"/>
          <w:szCs w:val="24"/>
          <w:lang w:val="id-ID"/>
        </w:rPr>
        <w:t>inovasi sistemik di</w:t>
      </w:r>
      <w:r w:rsidR="00FC2749" w:rsidRPr="00B025F6">
        <w:rPr>
          <w:rFonts w:ascii="Times New Roman" w:hAnsi="Times New Roman"/>
          <w:bCs/>
          <w:sz w:val="24"/>
          <w:szCs w:val="24"/>
        </w:rPr>
        <w:t xml:space="preserve"> </w:t>
      </w:r>
      <w:r w:rsidR="000302AC" w:rsidRPr="00B025F6">
        <w:rPr>
          <w:rFonts w:ascii="Times New Roman" w:hAnsi="Times New Roman"/>
          <w:bCs/>
          <w:sz w:val="24"/>
          <w:szCs w:val="24"/>
          <w:lang w:val="id-ID"/>
        </w:rPr>
        <w:t xml:space="preserve">Gili Trawangan </w:t>
      </w:r>
      <w:r>
        <w:rPr>
          <w:rFonts w:ascii="Times New Roman" w:hAnsi="Times New Roman"/>
          <w:bCs/>
          <w:sz w:val="24"/>
          <w:szCs w:val="24"/>
          <w:lang w:val="id-ID"/>
        </w:rPr>
        <w:t>adalah</w:t>
      </w:r>
      <w:r w:rsidR="000302AC" w:rsidRPr="00B025F6">
        <w:rPr>
          <w:rFonts w:ascii="Times New Roman" w:hAnsi="Times New Roman"/>
          <w:bCs/>
          <w:sz w:val="24"/>
          <w:szCs w:val="24"/>
          <w:lang w:val="id-ID"/>
        </w:rPr>
        <w:t xml:space="preserve"> mengkomunikasikan:</w:t>
      </w:r>
    </w:p>
    <w:p w:rsidR="000302AC" w:rsidRPr="00B025F6" w:rsidRDefault="00F77BA2" w:rsidP="00CE571A">
      <w:pPr>
        <w:numPr>
          <w:ilvl w:val="0"/>
          <w:numId w:val="38"/>
        </w:numPr>
        <w:tabs>
          <w:tab w:val="left" w:pos="284"/>
        </w:tabs>
        <w:autoSpaceDE w:val="0"/>
        <w:autoSpaceDN w:val="0"/>
        <w:adjustRightInd w:val="0"/>
        <w:spacing w:before="240" w:after="240" w:line="240" w:lineRule="auto"/>
        <w:contextualSpacing/>
        <w:jc w:val="both"/>
        <w:rPr>
          <w:rFonts w:ascii="Times New Roman" w:hAnsi="Times New Roman"/>
          <w:bCs/>
          <w:sz w:val="24"/>
          <w:szCs w:val="24"/>
          <w:lang w:val="id-ID"/>
        </w:rPr>
      </w:pPr>
      <w:r>
        <w:rPr>
          <w:rFonts w:ascii="Times New Roman" w:hAnsi="Times New Roman"/>
          <w:bCs/>
          <w:sz w:val="24"/>
          <w:szCs w:val="24"/>
        </w:rPr>
        <w:t>K</w:t>
      </w:r>
      <w:r w:rsidR="000302AC" w:rsidRPr="00B025F6">
        <w:rPr>
          <w:rFonts w:ascii="Times New Roman" w:hAnsi="Times New Roman"/>
          <w:bCs/>
          <w:sz w:val="24"/>
          <w:szCs w:val="24"/>
          <w:lang w:val="id-ID"/>
        </w:rPr>
        <w:t>epada masyarakat tentang potensi pendapatan asli daerah (PAD</w:t>
      </w:r>
      <w:r w:rsidR="00C721BD">
        <w:rPr>
          <w:rFonts w:ascii="Times New Roman" w:hAnsi="Times New Roman"/>
          <w:bCs/>
          <w:sz w:val="24"/>
          <w:szCs w:val="24"/>
          <w:lang w:val="id-ID"/>
        </w:rPr>
        <w:t xml:space="preserve">) bagi pemerintah dan </w:t>
      </w:r>
      <w:r w:rsidR="00C721BD">
        <w:rPr>
          <w:rFonts w:ascii="Times New Roman" w:hAnsi="Times New Roman"/>
          <w:bCs/>
          <w:sz w:val="24"/>
          <w:szCs w:val="24"/>
        </w:rPr>
        <w:t>manfaat</w:t>
      </w:r>
      <w:r w:rsidR="000302AC" w:rsidRPr="00B025F6">
        <w:rPr>
          <w:rFonts w:ascii="Times New Roman" w:hAnsi="Times New Roman"/>
          <w:bCs/>
          <w:sz w:val="24"/>
          <w:szCs w:val="24"/>
          <w:lang w:val="id-ID"/>
        </w:rPr>
        <w:t xml:space="preserve"> bagi masyarakat dalam pengelolaan pariwisata. </w:t>
      </w:r>
    </w:p>
    <w:p w:rsidR="000302AC" w:rsidRPr="00C721BD" w:rsidRDefault="000302AC" w:rsidP="000C2BAB">
      <w:pPr>
        <w:numPr>
          <w:ilvl w:val="0"/>
          <w:numId w:val="38"/>
        </w:numPr>
        <w:tabs>
          <w:tab w:val="left" w:pos="284"/>
        </w:tabs>
        <w:autoSpaceDE w:val="0"/>
        <w:autoSpaceDN w:val="0"/>
        <w:adjustRightInd w:val="0"/>
        <w:spacing w:before="240" w:after="240" w:line="240" w:lineRule="auto"/>
        <w:contextualSpacing/>
        <w:jc w:val="both"/>
        <w:rPr>
          <w:rFonts w:ascii="Times New Roman" w:hAnsi="Times New Roman"/>
          <w:bCs/>
          <w:sz w:val="24"/>
          <w:szCs w:val="24"/>
          <w:lang w:val="id-ID"/>
        </w:rPr>
      </w:pPr>
      <w:r w:rsidRPr="00B025F6">
        <w:rPr>
          <w:rFonts w:ascii="Times New Roman" w:hAnsi="Times New Roman"/>
          <w:bCs/>
          <w:sz w:val="24"/>
          <w:szCs w:val="24"/>
          <w:lang w:val="id-ID"/>
        </w:rPr>
        <w:t xml:space="preserve">Untuk mencapai tujuan di atas maka perlu adanya perubahan sistem sains sosial untuk mempersiapkan destinasi tujuan internasional yang sesuai dengan kebutuhannya </w:t>
      </w:r>
      <w:r w:rsidRPr="00B025F6">
        <w:rPr>
          <w:rFonts w:ascii="Times New Roman" w:hAnsi="Times New Roman"/>
          <w:bCs/>
          <w:i/>
          <w:sz w:val="24"/>
          <w:szCs w:val="24"/>
          <w:lang w:val="id-ID"/>
        </w:rPr>
        <w:t>market</w:t>
      </w:r>
      <w:r w:rsidRPr="00B025F6">
        <w:rPr>
          <w:rFonts w:ascii="Times New Roman" w:hAnsi="Times New Roman"/>
          <w:bCs/>
          <w:sz w:val="24"/>
          <w:szCs w:val="24"/>
          <w:lang w:val="id-ID"/>
        </w:rPr>
        <w:t>/pasar. Perubahan sains sosial secara mendasar ini terlihat lebih kental di Gili Trawangan</w:t>
      </w:r>
      <w:r w:rsidR="000F0197">
        <w:rPr>
          <w:rFonts w:ascii="Times New Roman" w:hAnsi="Times New Roman"/>
          <w:bCs/>
          <w:sz w:val="24"/>
          <w:szCs w:val="24"/>
        </w:rPr>
        <w:t xml:space="preserve">, yaitu adanya manfaat inovasi sistemik </w:t>
      </w:r>
      <w:r w:rsidR="00F77BA2">
        <w:rPr>
          <w:rFonts w:ascii="Times New Roman" w:hAnsi="Times New Roman"/>
          <w:bCs/>
          <w:sz w:val="24"/>
          <w:szCs w:val="24"/>
        </w:rPr>
        <w:t xml:space="preserve">berupa adanya alur pengetahuan pariwisata bagi masyarakat dan pelayanan yang berkualitas oleh </w:t>
      </w:r>
      <w:r w:rsidR="000F0197">
        <w:rPr>
          <w:rFonts w:ascii="Times New Roman" w:hAnsi="Times New Roman"/>
          <w:bCs/>
          <w:sz w:val="24"/>
          <w:szCs w:val="24"/>
        </w:rPr>
        <w:t>m</w:t>
      </w:r>
      <w:r w:rsidR="00724FB8">
        <w:rPr>
          <w:rFonts w:ascii="Times New Roman" w:hAnsi="Times New Roman"/>
          <w:bCs/>
          <w:sz w:val="24"/>
          <w:szCs w:val="24"/>
        </w:rPr>
        <w:t>asyarakat</w:t>
      </w:r>
      <w:r w:rsidR="00F77BA2">
        <w:rPr>
          <w:rFonts w:ascii="Times New Roman" w:hAnsi="Times New Roman"/>
          <w:bCs/>
          <w:sz w:val="24"/>
          <w:szCs w:val="24"/>
        </w:rPr>
        <w:t xml:space="preserve"> untuk wisatawan.  </w:t>
      </w:r>
      <w:r w:rsidR="00724FB8">
        <w:rPr>
          <w:rFonts w:ascii="Times New Roman" w:hAnsi="Times New Roman"/>
          <w:bCs/>
          <w:sz w:val="24"/>
          <w:szCs w:val="24"/>
        </w:rPr>
        <w:t xml:space="preserve"> </w:t>
      </w:r>
      <w:r w:rsidR="00135C8A">
        <w:rPr>
          <w:rFonts w:ascii="Times New Roman" w:hAnsi="Times New Roman"/>
          <w:bCs/>
          <w:sz w:val="24"/>
          <w:szCs w:val="24"/>
        </w:rPr>
        <w:t xml:space="preserve"> </w:t>
      </w:r>
    </w:p>
    <w:p w:rsidR="00C721BD" w:rsidRPr="004D33CA" w:rsidRDefault="00C721BD" w:rsidP="004D33CA">
      <w:pPr>
        <w:numPr>
          <w:ilvl w:val="0"/>
          <w:numId w:val="38"/>
        </w:numPr>
        <w:tabs>
          <w:tab w:val="left" w:pos="284"/>
        </w:tabs>
        <w:autoSpaceDE w:val="0"/>
        <w:autoSpaceDN w:val="0"/>
        <w:adjustRightInd w:val="0"/>
        <w:spacing w:before="240" w:after="240" w:line="240" w:lineRule="auto"/>
        <w:contextualSpacing/>
        <w:jc w:val="both"/>
        <w:rPr>
          <w:rFonts w:ascii="Times New Roman" w:hAnsi="Times New Roman"/>
          <w:bCs/>
          <w:sz w:val="24"/>
          <w:szCs w:val="24"/>
          <w:lang w:val="id-ID"/>
        </w:rPr>
      </w:pPr>
      <w:r>
        <w:rPr>
          <w:rFonts w:ascii="Times New Roman" w:hAnsi="Times New Roman"/>
          <w:bCs/>
          <w:sz w:val="24"/>
          <w:szCs w:val="24"/>
        </w:rPr>
        <w:t xml:space="preserve">Selain manfaat </w:t>
      </w:r>
      <w:r w:rsidR="00580231">
        <w:rPr>
          <w:rFonts w:ascii="Times New Roman" w:hAnsi="Times New Roman"/>
          <w:bCs/>
          <w:sz w:val="24"/>
          <w:szCs w:val="24"/>
        </w:rPr>
        <w:t>alur pengetahuan maka ada manfaat secara ekonomi bagi masyarakat di Gili Trawangan untuk ikut berpartisipasi langsung pada penyediaan jasa usaha pariwisata dalam bentuk usaha</w:t>
      </w:r>
      <w:r w:rsidR="005D7487">
        <w:rPr>
          <w:rFonts w:ascii="Times New Roman" w:hAnsi="Times New Roman"/>
          <w:bCs/>
          <w:sz w:val="24"/>
          <w:szCs w:val="24"/>
        </w:rPr>
        <w:t xml:space="preserve"> jasa elemen tour (perjalanan wisata)</w:t>
      </w:r>
      <w:r w:rsidR="00580231">
        <w:rPr>
          <w:rFonts w:ascii="Times New Roman" w:hAnsi="Times New Roman"/>
          <w:bCs/>
          <w:sz w:val="24"/>
          <w:szCs w:val="24"/>
        </w:rPr>
        <w:t xml:space="preserve"> transportasi, penginapan, restoran dan café, aktifitas wisata bahari, pemandu wisata dan souvenir.</w:t>
      </w:r>
      <w:r w:rsidR="004D33CA">
        <w:rPr>
          <w:rFonts w:ascii="Times New Roman" w:hAnsi="Times New Roman"/>
          <w:bCs/>
          <w:sz w:val="24"/>
          <w:szCs w:val="24"/>
        </w:rPr>
        <w:t xml:space="preserve"> </w:t>
      </w:r>
      <w:r w:rsidR="004D33CA" w:rsidRPr="004D33CA">
        <w:rPr>
          <w:rFonts w:ascii="Times New Roman" w:hAnsi="Times New Roman"/>
          <w:bCs/>
          <w:sz w:val="24"/>
          <w:szCs w:val="24"/>
        </w:rPr>
        <w:t xml:space="preserve">Tingginya partisipasi masyarakat dalam usaha jasa pariwisata dan pengelolaan lingkungan fisik di Gili Trawangan menjadikan pulau ini menuju sebuah destinasi pariwisata yang berkelanjutan. </w:t>
      </w:r>
      <w:r w:rsidR="00580231" w:rsidRPr="004D33CA">
        <w:rPr>
          <w:rFonts w:ascii="Times New Roman" w:hAnsi="Times New Roman"/>
          <w:bCs/>
          <w:sz w:val="24"/>
          <w:szCs w:val="24"/>
        </w:rPr>
        <w:t xml:space="preserve"> </w:t>
      </w:r>
    </w:p>
    <w:p w:rsidR="00C3369E" w:rsidRDefault="00D477A7" w:rsidP="00F63872">
      <w:pPr>
        <w:jc w:val="both"/>
        <w:rPr>
          <w:rFonts w:ascii="Arial Narrow" w:hAnsi="Arial Narrow"/>
          <w:lang w:val="nb-NO"/>
        </w:rPr>
      </w:pPr>
      <w:r w:rsidRPr="00204BE8">
        <w:rPr>
          <w:rFonts w:ascii="Arial Narrow" w:hAnsi="Arial Narrow"/>
        </w:rPr>
        <w:t xml:space="preserve">                                                              </w:t>
      </w:r>
    </w:p>
    <w:p w:rsidR="00C3369E" w:rsidRPr="00134218" w:rsidRDefault="00445F22" w:rsidP="00D477A7">
      <w:pPr>
        <w:spacing w:line="360" w:lineRule="auto"/>
        <w:jc w:val="both"/>
        <w:rPr>
          <w:rFonts w:ascii="Arial Narrow" w:hAnsi="Arial Narrow"/>
          <w:lang w:val="nb-NO"/>
        </w:rPr>
      </w:pPr>
      <w:r>
        <w:rPr>
          <w:rFonts w:ascii="Arial Narrow" w:hAnsi="Arial Narrow"/>
          <w:noProof/>
        </w:rPr>
        <w:drawing>
          <wp:inline distT="0" distB="0" distL="0" distR="0">
            <wp:extent cx="5934075" cy="39243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80231" w:rsidRDefault="00F63872" w:rsidP="00580231">
      <w:pPr>
        <w:tabs>
          <w:tab w:val="left" w:pos="284"/>
        </w:tabs>
        <w:autoSpaceDE w:val="0"/>
        <w:autoSpaceDN w:val="0"/>
        <w:adjustRightInd w:val="0"/>
        <w:spacing w:before="240" w:after="240" w:line="240" w:lineRule="auto"/>
        <w:ind w:left="720"/>
        <w:contextualSpacing/>
        <w:jc w:val="both"/>
        <w:rPr>
          <w:rFonts w:ascii="Times New Roman" w:hAnsi="Times New Roman"/>
          <w:bCs/>
          <w:sz w:val="24"/>
          <w:szCs w:val="24"/>
        </w:rPr>
      </w:pPr>
      <w:r>
        <w:rPr>
          <w:rFonts w:ascii="Times New Roman" w:hAnsi="Times New Roman"/>
          <w:bCs/>
          <w:sz w:val="24"/>
          <w:szCs w:val="24"/>
        </w:rPr>
        <w:t>Gamb</w:t>
      </w:r>
      <w:r w:rsidR="00797AFD">
        <w:rPr>
          <w:rFonts w:ascii="Times New Roman" w:hAnsi="Times New Roman"/>
          <w:bCs/>
          <w:sz w:val="24"/>
          <w:szCs w:val="24"/>
        </w:rPr>
        <w:t>ar 2. Ma</w:t>
      </w:r>
      <w:r>
        <w:rPr>
          <w:rFonts w:ascii="Times New Roman" w:hAnsi="Times New Roman"/>
          <w:bCs/>
          <w:sz w:val="24"/>
          <w:szCs w:val="24"/>
        </w:rPr>
        <w:t xml:space="preserve">nfaat pariwisata pada </w:t>
      </w:r>
      <w:r w:rsidR="00DB6B26">
        <w:rPr>
          <w:rFonts w:ascii="Times New Roman" w:hAnsi="Times New Roman"/>
          <w:bCs/>
          <w:sz w:val="24"/>
          <w:szCs w:val="24"/>
        </w:rPr>
        <w:t>usaha elemen tour m</w:t>
      </w:r>
      <w:r>
        <w:rPr>
          <w:rFonts w:ascii="Times New Roman" w:hAnsi="Times New Roman"/>
          <w:bCs/>
          <w:sz w:val="24"/>
          <w:szCs w:val="24"/>
        </w:rPr>
        <w:t>asyarakat Gili Trawangan</w:t>
      </w:r>
    </w:p>
    <w:p w:rsidR="00F63872" w:rsidRPr="00F63872" w:rsidRDefault="00F63872" w:rsidP="00580231">
      <w:pPr>
        <w:tabs>
          <w:tab w:val="left" w:pos="284"/>
        </w:tabs>
        <w:autoSpaceDE w:val="0"/>
        <w:autoSpaceDN w:val="0"/>
        <w:adjustRightInd w:val="0"/>
        <w:spacing w:before="240" w:after="240" w:line="240" w:lineRule="auto"/>
        <w:ind w:left="720"/>
        <w:contextualSpacing/>
        <w:jc w:val="both"/>
        <w:rPr>
          <w:rFonts w:ascii="Times New Roman" w:hAnsi="Times New Roman"/>
          <w:bCs/>
          <w:sz w:val="24"/>
          <w:szCs w:val="24"/>
        </w:rPr>
      </w:pPr>
      <w:r>
        <w:rPr>
          <w:rFonts w:ascii="Times New Roman" w:hAnsi="Times New Roman"/>
          <w:bCs/>
          <w:sz w:val="24"/>
          <w:szCs w:val="24"/>
        </w:rPr>
        <w:t>Sumber</w:t>
      </w:r>
      <w:r w:rsidR="00797AFD">
        <w:rPr>
          <w:rFonts w:ascii="Times New Roman" w:hAnsi="Times New Roman"/>
          <w:bCs/>
          <w:sz w:val="24"/>
          <w:szCs w:val="24"/>
        </w:rPr>
        <w:t>: A</w:t>
      </w:r>
      <w:r w:rsidR="005D7487">
        <w:rPr>
          <w:rFonts w:ascii="Times New Roman" w:hAnsi="Times New Roman"/>
          <w:bCs/>
          <w:sz w:val="24"/>
          <w:szCs w:val="24"/>
        </w:rPr>
        <w:t>daptasi dari Fay (1992</w:t>
      </w:r>
      <w:r w:rsidR="00797AFD">
        <w:rPr>
          <w:rFonts w:ascii="Times New Roman" w:hAnsi="Times New Roman"/>
          <w:bCs/>
          <w:sz w:val="24"/>
          <w:szCs w:val="24"/>
        </w:rPr>
        <w:t xml:space="preserve">) </w:t>
      </w:r>
    </w:p>
    <w:p w:rsidR="000302AC" w:rsidRPr="00B025F6" w:rsidRDefault="000302AC" w:rsidP="00CE571A">
      <w:pPr>
        <w:tabs>
          <w:tab w:val="left" w:pos="284"/>
        </w:tabs>
        <w:autoSpaceDE w:val="0"/>
        <w:autoSpaceDN w:val="0"/>
        <w:adjustRightInd w:val="0"/>
        <w:spacing w:before="240" w:after="240" w:line="240" w:lineRule="auto"/>
        <w:ind w:left="1080"/>
        <w:contextualSpacing/>
        <w:jc w:val="both"/>
        <w:rPr>
          <w:rFonts w:ascii="Times New Roman" w:hAnsi="Times New Roman"/>
          <w:bCs/>
          <w:sz w:val="24"/>
          <w:szCs w:val="24"/>
          <w:lang w:val="id-ID"/>
        </w:rPr>
      </w:pPr>
    </w:p>
    <w:p w:rsidR="004D33CA" w:rsidRPr="00B025F6" w:rsidRDefault="000302AC" w:rsidP="00F344B0">
      <w:pPr>
        <w:tabs>
          <w:tab w:val="left" w:pos="284"/>
        </w:tabs>
        <w:autoSpaceDE w:val="0"/>
        <w:autoSpaceDN w:val="0"/>
        <w:adjustRightInd w:val="0"/>
        <w:spacing w:before="240" w:after="240" w:line="240" w:lineRule="auto"/>
        <w:ind w:left="284" w:firstLine="425"/>
        <w:contextualSpacing/>
        <w:jc w:val="both"/>
        <w:rPr>
          <w:rFonts w:ascii="Times New Roman" w:hAnsi="Times New Roman"/>
          <w:bCs/>
          <w:sz w:val="24"/>
          <w:szCs w:val="24"/>
        </w:rPr>
      </w:pPr>
      <w:r w:rsidRPr="00B025F6">
        <w:rPr>
          <w:rFonts w:ascii="Times New Roman" w:hAnsi="Times New Roman"/>
          <w:bCs/>
          <w:sz w:val="24"/>
          <w:szCs w:val="24"/>
          <w:lang w:val="id-ID"/>
        </w:rPr>
        <w:lastRenderedPageBreak/>
        <w:t>Kebijakan di atas merupakan sebuah inovasi sistemik bagi perkembangan</w:t>
      </w:r>
      <w:r w:rsidR="00FC2749" w:rsidRPr="00B025F6">
        <w:rPr>
          <w:rFonts w:ascii="Times New Roman" w:hAnsi="Times New Roman"/>
          <w:bCs/>
          <w:sz w:val="24"/>
          <w:szCs w:val="24"/>
          <w:lang w:val="id-ID"/>
        </w:rPr>
        <w:t xml:space="preserve"> pariwisata di </w:t>
      </w:r>
      <w:r w:rsidRPr="00B025F6">
        <w:rPr>
          <w:rFonts w:ascii="Times New Roman" w:hAnsi="Times New Roman"/>
          <w:bCs/>
          <w:sz w:val="24"/>
          <w:szCs w:val="24"/>
          <w:lang w:val="id-ID"/>
        </w:rPr>
        <w:t>Gili Trawangan. Dengan demikian p</w:t>
      </w:r>
      <w:r w:rsidRPr="00B025F6">
        <w:rPr>
          <w:rFonts w:ascii="Times New Roman" w:hAnsi="Times New Roman"/>
          <w:bCs/>
          <w:sz w:val="24"/>
          <w:szCs w:val="24"/>
        </w:rPr>
        <w:t xml:space="preserve">ola hubungan yang terjadi menurut </w:t>
      </w:r>
      <w:r w:rsidRPr="00B025F6">
        <w:rPr>
          <w:rFonts w:ascii="Times New Roman" w:hAnsi="Times New Roman"/>
          <w:bCs/>
          <w:sz w:val="24"/>
          <w:szCs w:val="24"/>
          <w:lang w:val="id-ID"/>
        </w:rPr>
        <w:t xml:space="preserve">kriteria </w:t>
      </w:r>
      <w:r w:rsidRPr="00B025F6">
        <w:rPr>
          <w:rFonts w:ascii="Times New Roman" w:hAnsi="Times New Roman"/>
          <w:bCs/>
          <w:sz w:val="24"/>
          <w:szCs w:val="24"/>
        </w:rPr>
        <w:t>di</w:t>
      </w:r>
      <w:r w:rsidRPr="00B025F6">
        <w:rPr>
          <w:rFonts w:ascii="Times New Roman" w:hAnsi="Times New Roman"/>
          <w:bCs/>
          <w:sz w:val="24"/>
          <w:szCs w:val="24"/>
          <w:lang w:val="id-ID"/>
        </w:rPr>
        <w:t xml:space="preserve"> </w:t>
      </w:r>
      <w:r w:rsidRPr="00B025F6">
        <w:rPr>
          <w:rFonts w:ascii="Times New Roman" w:hAnsi="Times New Roman"/>
          <w:bCs/>
          <w:sz w:val="24"/>
          <w:szCs w:val="24"/>
        </w:rPr>
        <w:t>atas dapat dijelaskan sebagai berikut:</w:t>
      </w:r>
    </w:p>
    <w:p w:rsidR="00F344B0" w:rsidRDefault="00F344B0" w:rsidP="00C01BD8">
      <w:pPr>
        <w:tabs>
          <w:tab w:val="left" w:pos="284"/>
        </w:tabs>
        <w:autoSpaceDE w:val="0"/>
        <w:autoSpaceDN w:val="0"/>
        <w:adjustRightInd w:val="0"/>
        <w:spacing w:before="240" w:after="240" w:line="240" w:lineRule="auto"/>
        <w:ind w:left="284"/>
        <w:contextualSpacing/>
        <w:jc w:val="both"/>
        <w:rPr>
          <w:rFonts w:ascii="Times New Roman" w:hAnsi="Times New Roman"/>
          <w:b/>
          <w:bCs/>
          <w:sz w:val="24"/>
          <w:szCs w:val="24"/>
        </w:rPr>
      </w:pPr>
    </w:p>
    <w:p w:rsidR="000302AC" w:rsidRPr="00B025F6" w:rsidRDefault="000302AC" w:rsidP="00C01BD8">
      <w:pPr>
        <w:tabs>
          <w:tab w:val="left" w:pos="284"/>
        </w:tabs>
        <w:autoSpaceDE w:val="0"/>
        <w:autoSpaceDN w:val="0"/>
        <w:adjustRightInd w:val="0"/>
        <w:spacing w:before="240" w:after="240" w:line="240" w:lineRule="auto"/>
        <w:ind w:left="284"/>
        <w:contextualSpacing/>
        <w:jc w:val="both"/>
        <w:rPr>
          <w:rFonts w:ascii="Times New Roman" w:hAnsi="Times New Roman"/>
          <w:b/>
          <w:bCs/>
          <w:sz w:val="24"/>
          <w:szCs w:val="24"/>
        </w:rPr>
      </w:pPr>
      <w:r w:rsidRPr="00B025F6">
        <w:rPr>
          <w:rFonts w:ascii="Times New Roman" w:hAnsi="Times New Roman"/>
          <w:b/>
          <w:bCs/>
          <w:sz w:val="24"/>
          <w:szCs w:val="24"/>
        </w:rPr>
        <w:t xml:space="preserve">Hubungan </w:t>
      </w:r>
      <w:r w:rsidRPr="00B025F6">
        <w:rPr>
          <w:rFonts w:ascii="Times New Roman" w:hAnsi="Times New Roman"/>
          <w:b/>
          <w:bCs/>
          <w:sz w:val="24"/>
          <w:szCs w:val="24"/>
          <w:lang w:val="id-ID"/>
        </w:rPr>
        <w:t>Destinasi Wisata Gili Trawangan dengan P</w:t>
      </w:r>
      <w:r w:rsidRPr="00B025F6">
        <w:rPr>
          <w:rFonts w:ascii="Times New Roman" w:hAnsi="Times New Roman"/>
          <w:b/>
          <w:bCs/>
          <w:sz w:val="24"/>
          <w:szCs w:val="24"/>
        </w:rPr>
        <w:t>emerintah</w:t>
      </w:r>
      <w:r w:rsidRPr="00B025F6">
        <w:rPr>
          <w:rFonts w:ascii="Times New Roman" w:hAnsi="Times New Roman"/>
          <w:b/>
          <w:bCs/>
          <w:sz w:val="24"/>
          <w:szCs w:val="24"/>
          <w:lang w:val="id-ID"/>
        </w:rPr>
        <w:t xml:space="preserve"> Daerah</w:t>
      </w:r>
    </w:p>
    <w:p w:rsidR="00F344B0" w:rsidRDefault="000302AC" w:rsidP="00F344B0">
      <w:pPr>
        <w:spacing w:line="240" w:lineRule="auto"/>
        <w:ind w:left="284" w:firstLine="567"/>
        <w:contextualSpacing/>
        <w:jc w:val="both"/>
        <w:rPr>
          <w:rFonts w:ascii="Times New Roman" w:hAnsi="Times New Roman"/>
          <w:sz w:val="24"/>
          <w:szCs w:val="24"/>
        </w:rPr>
      </w:pPr>
      <w:r w:rsidRPr="00B025F6">
        <w:rPr>
          <w:rFonts w:ascii="Times New Roman" w:hAnsi="Times New Roman"/>
          <w:bCs/>
          <w:sz w:val="24"/>
          <w:szCs w:val="24"/>
        </w:rPr>
        <w:t>Adanya inisiasi pemerintah</w:t>
      </w:r>
      <w:r w:rsidRPr="00B025F6">
        <w:rPr>
          <w:rFonts w:ascii="Times New Roman" w:hAnsi="Times New Roman"/>
          <w:bCs/>
          <w:sz w:val="24"/>
          <w:szCs w:val="24"/>
          <w:lang w:val="id-ID"/>
        </w:rPr>
        <w:t xml:space="preserve"> daerah</w:t>
      </w:r>
      <w:r w:rsidRPr="00B025F6">
        <w:rPr>
          <w:rFonts w:ascii="Times New Roman" w:hAnsi="Times New Roman"/>
          <w:bCs/>
          <w:sz w:val="24"/>
          <w:szCs w:val="24"/>
        </w:rPr>
        <w:t xml:space="preserve"> dengan me</w:t>
      </w:r>
      <w:r w:rsidRPr="00B025F6">
        <w:rPr>
          <w:rFonts w:ascii="Times New Roman" w:hAnsi="Times New Roman"/>
          <w:bCs/>
          <w:sz w:val="24"/>
          <w:szCs w:val="24"/>
          <w:lang w:val="id-ID"/>
        </w:rPr>
        <w:t>mberikan kesempatan mengembangkan d</w:t>
      </w:r>
      <w:r w:rsidR="00FC2749" w:rsidRPr="00B025F6">
        <w:rPr>
          <w:rFonts w:ascii="Times New Roman" w:hAnsi="Times New Roman"/>
          <w:bCs/>
          <w:sz w:val="24"/>
          <w:szCs w:val="24"/>
          <w:lang w:val="id-ID"/>
        </w:rPr>
        <w:t xml:space="preserve">estinasi wisata di </w:t>
      </w:r>
      <w:r w:rsidRPr="00B025F6">
        <w:rPr>
          <w:rFonts w:ascii="Times New Roman" w:hAnsi="Times New Roman"/>
          <w:bCs/>
          <w:sz w:val="24"/>
          <w:szCs w:val="24"/>
          <w:lang w:val="id-ID"/>
        </w:rPr>
        <w:t xml:space="preserve">Gili Trawangan. Secara administratif, Pulau Lombok dibagi menjadi tiga kabupaten (Kabupaten Lombok Utara, Kabupaten Lombok Barat, Kabupaten Lombok Tengah, Kabupaten Lombok Timur dan satu Kota Mataram. Masing-masing kabupaten dan kota ini memiliki daya tarik wisata yang khas, baik itu sejarah, budaya, seni dan alamnya. </w:t>
      </w:r>
    </w:p>
    <w:p w:rsidR="00F344B0" w:rsidRDefault="000302AC" w:rsidP="00F344B0">
      <w:pPr>
        <w:spacing w:line="240" w:lineRule="auto"/>
        <w:ind w:left="284" w:firstLine="567"/>
        <w:contextualSpacing/>
        <w:jc w:val="both"/>
        <w:rPr>
          <w:rFonts w:ascii="Times New Roman" w:hAnsi="Times New Roman"/>
          <w:sz w:val="24"/>
          <w:szCs w:val="24"/>
        </w:rPr>
      </w:pPr>
      <w:r w:rsidRPr="00B025F6">
        <w:rPr>
          <w:rFonts w:ascii="Times New Roman" w:hAnsi="Times New Roman"/>
          <w:bCs/>
          <w:sz w:val="24"/>
          <w:szCs w:val="24"/>
          <w:lang w:val="id-ID"/>
        </w:rPr>
        <w:t>Hubungan yang signifikan antara Pulau Lombok dan Gili Trawangan dengan pemerintah daerah masing-masing adalah secara umum dijadikan sebagai roda penggerak ekonomi untuk mencapai Pendapatan Asli Daerah (PAD). Pemegang kebijakan dalam</w:t>
      </w:r>
      <w:r w:rsidR="00FC2749" w:rsidRPr="00B025F6">
        <w:rPr>
          <w:rFonts w:ascii="Times New Roman" w:hAnsi="Times New Roman"/>
          <w:bCs/>
          <w:sz w:val="24"/>
          <w:szCs w:val="24"/>
        </w:rPr>
        <w:t xml:space="preserve"> </w:t>
      </w:r>
      <w:r w:rsidRPr="00B025F6">
        <w:rPr>
          <w:rFonts w:ascii="Times New Roman" w:hAnsi="Times New Roman"/>
          <w:bCs/>
          <w:sz w:val="24"/>
          <w:szCs w:val="24"/>
          <w:lang w:val="id-ID"/>
        </w:rPr>
        <w:t xml:space="preserve"> hal pariwisata di kawasan ini adalah Dinas Pariwisata di masing-masing kabupaten dan Kota.</w:t>
      </w:r>
    </w:p>
    <w:p w:rsidR="00F344B0" w:rsidRDefault="00C01BD8" w:rsidP="00F344B0">
      <w:pPr>
        <w:spacing w:line="240" w:lineRule="auto"/>
        <w:ind w:left="284" w:firstLine="567"/>
        <w:contextualSpacing/>
        <w:jc w:val="both"/>
        <w:rPr>
          <w:rFonts w:ascii="Times New Roman" w:hAnsi="Times New Roman"/>
          <w:sz w:val="24"/>
          <w:szCs w:val="24"/>
        </w:rPr>
      </w:pPr>
      <w:r w:rsidRPr="00B025F6">
        <w:rPr>
          <w:rFonts w:ascii="Times New Roman" w:hAnsi="Times New Roman"/>
          <w:bCs/>
          <w:sz w:val="24"/>
          <w:szCs w:val="24"/>
          <w:lang w:val="id-ID"/>
        </w:rPr>
        <w:t>Khusus kebijakan untuk Gili Trawangan yang dalam hal ini sekarang berada dalam wilayah Lombok Utara, pulau ini diberikan kebebasan untuk mengatur diri sendiri, sehingga muncullah pengelolaan pariwisata yang berbasiskan masyarakat di Gili Trawangan. Mekanisme pengelolaan di Gili Trawangan oleh masayrakat setempat adalah melalui pengelolaan koperasi.</w:t>
      </w:r>
    </w:p>
    <w:p w:rsidR="00C01BD8" w:rsidRPr="00F344B0" w:rsidRDefault="00C01BD8" w:rsidP="00F344B0">
      <w:pPr>
        <w:spacing w:line="240" w:lineRule="auto"/>
        <w:ind w:left="284" w:firstLine="567"/>
        <w:contextualSpacing/>
        <w:jc w:val="both"/>
        <w:rPr>
          <w:rFonts w:ascii="Times New Roman" w:hAnsi="Times New Roman"/>
          <w:sz w:val="24"/>
          <w:szCs w:val="24"/>
        </w:rPr>
      </w:pPr>
      <w:r w:rsidRPr="00B025F6">
        <w:rPr>
          <w:rFonts w:ascii="Times New Roman" w:hAnsi="Times New Roman"/>
          <w:bCs/>
          <w:sz w:val="24"/>
          <w:szCs w:val="24"/>
          <w:lang w:val="id-ID"/>
        </w:rPr>
        <w:t>Pengelo</w:t>
      </w:r>
      <w:r w:rsidR="000653EB" w:rsidRPr="00B025F6">
        <w:rPr>
          <w:rFonts w:ascii="Times New Roman" w:hAnsi="Times New Roman"/>
          <w:bCs/>
          <w:sz w:val="24"/>
          <w:szCs w:val="24"/>
          <w:lang w:val="id-ID"/>
        </w:rPr>
        <w:t xml:space="preserve">laan destinasi </w:t>
      </w:r>
      <w:r w:rsidRPr="00B025F6">
        <w:rPr>
          <w:rFonts w:ascii="Times New Roman" w:hAnsi="Times New Roman"/>
          <w:bCs/>
          <w:sz w:val="24"/>
          <w:szCs w:val="24"/>
          <w:lang w:val="id-ID"/>
        </w:rPr>
        <w:t xml:space="preserve">Gili Trawangan juga menjadi isu pengelolaan pesisir dan pantai serta pulau-pulau kecil yang berarti ada instansi lain yang bekerjsama dengan dinas pariwisata. Dalam hal ini dinas yang terkait adalah Dinas Perikanan dan Kelautan (DKP). </w:t>
      </w:r>
    </w:p>
    <w:p w:rsidR="00C01BD8" w:rsidRPr="00B025F6" w:rsidRDefault="00C01BD8" w:rsidP="00C01BD8">
      <w:pPr>
        <w:tabs>
          <w:tab w:val="left" w:pos="284"/>
        </w:tabs>
        <w:autoSpaceDE w:val="0"/>
        <w:autoSpaceDN w:val="0"/>
        <w:adjustRightInd w:val="0"/>
        <w:spacing w:before="240" w:after="240" w:line="240" w:lineRule="auto"/>
        <w:contextualSpacing/>
        <w:jc w:val="both"/>
        <w:rPr>
          <w:rFonts w:ascii="Times New Roman" w:hAnsi="Times New Roman"/>
          <w:bCs/>
          <w:sz w:val="24"/>
          <w:szCs w:val="24"/>
        </w:rPr>
      </w:pPr>
    </w:p>
    <w:p w:rsidR="00C01BD8" w:rsidRPr="00B025F6" w:rsidRDefault="00C01BD8" w:rsidP="00C01BD8">
      <w:pPr>
        <w:tabs>
          <w:tab w:val="left" w:pos="284"/>
        </w:tabs>
        <w:autoSpaceDE w:val="0"/>
        <w:autoSpaceDN w:val="0"/>
        <w:adjustRightInd w:val="0"/>
        <w:spacing w:before="240" w:after="240" w:line="240" w:lineRule="auto"/>
        <w:contextualSpacing/>
        <w:jc w:val="both"/>
        <w:rPr>
          <w:rFonts w:ascii="Times New Roman" w:hAnsi="Times New Roman"/>
          <w:b/>
          <w:bCs/>
          <w:sz w:val="24"/>
          <w:szCs w:val="24"/>
        </w:rPr>
      </w:pPr>
      <w:r w:rsidRPr="00B025F6">
        <w:rPr>
          <w:rFonts w:ascii="Times New Roman" w:hAnsi="Times New Roman"/>
          <w:bCs/>
          <w:sz w:val="24"/>
          <w:szCs w:val="24"/>
        </w:rPr>
        <w:tab/>
      </w:r>
      <w:r w:rsidR="000302AC" w:rsidRPr="00B025F6">
        <w:rPr>
          <w:rFonts w:ascii="Times New Roman" w:hAnsi="Times New Roman"/>
          <w:b/>
          <w:bCs/>
          <w:sz w:val="24"/>
          <w:szCs w:val="24"/>
        </w:rPr>
        <w:t xml:space="preserve">Hubungan </w:t>
      </w:r>
      <w:r w:rsidR="000302AC" w:rsidRPr="00B025F6">
        <w:rPr>
          <w:rFonts w:ascii="Times New Roman" w:hAnsi="Times New Roman"/>
          <w:b/>
          <w:bCs/>
          <w:sz w:val="24"/>
          <w:szCs w:val="24"/>
          <w:lang w:val="id-ID"/>
        </w:rPr>
        <w:t>De</w:t>
      </w:r>
      <w:r w:rsidR="000257AF" w:rsidRPr="00B025F6">
        <w:rPr>
          <w:rFonts w:ascii="Times New Roman" w:hAnsi="Times New Roman"/>
          <w:b/>
          <w:bCs/>
          <w:sz w:val="24"/>
          <w:szCs w:val="24"/>
          <w:lang w:val="id-ID"/>
        </w:rPr>
        <w:t xml:space="preserve">stinasi Wisata </w:t>
      </w:r>
      <w:r w:rsidR="000302AC" w:rsidRPr="00B025F6">
        <w:rPr>
          <w:rFonts w:ascii="Times New Roman" w:hAnsi="Times New Roman"/>
          <w:b/>
          <w:bCs/>
          <w:sz w:val="24"/>
          <w:szCs w:val="24"/>
          <w:lang w:val="id-ID"/>
        </w:rPr>
        <w:t xml:space="preserve">Gili Trawangan </w:t>
      </w:r>
      <w:r w:rsidR="000302AC" w:rsidRPr="00B025F6">
        <w:rPr>
          <w:rFonts w:ascii="Times New Roman" w:hAnsi="Times New Roman"/>
          <w:b/>
          <w:bCs/>
          <w:sz w:val="24"/>
          <w:szCs w:val="24"/>
        </w:rPr>
        <w:t xml:space="preserve">dengan </w:t>
      </w:r>
      <w:r w:rsidR="000302AC" w:rsidRPr="00B025F6">
        <w:rPr>
          <w:rFonts w:ascii="Times New Roman" w:hAnsi="Times New Roman"/>
          <w:b/>
          <w:bCs/>
          <w:sz w:val="24"/>
          <w:szCs w:val="24"/>
          <w:lang w:val="id-ID"/>
        </w:rPr>
        <w:t>Wisatawan</w:t>
      </w:r>
    </w:p>
    <w:p w:rsidR="00F344B0" w:rsidRDefault="000302AC" w:rsidP="00F344B0">
      <w:pPr>
        <w:tabs>
          <w:tab w:val="left" w:pos="284"/>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lang w:val="id-ID"/>
        </w:rPr>
        <w:t>Wisatawan mengenal Gili Trawangan melalui berbagai ma</w:t>
      </w:r>
      <w:r w:rsidR="005E1A62" w:rsidRPr="00B025F6">
        <w:rPr>
          <w:rFonts w:ascii="Times New Roman" w:hAnsi="Times New Roman"/>
          <w:bCs/>
          <w:sz w:val="24"/>
          <w:szCs w:val="24"/>
        </w:rPr>
        <w:t>c</w:t>
      </w:r>
      <w:r w:rsidRPr="00B025F6">
        <w:rPr>
          <w:rFonts w:ascii="Times New Roman" w:hAnsi="Times New Roman"/>
          <w:bCs/>
          <w:sz w:val="24"/>
          <w:szCs w:val="24"/>
          <w:lang w:val="id-ID"/>
        </w:rPr>
        <w:t>am media maupun informasi yang didapat dari rekanan mereka. Hal yang terpikir oleh wisataan tentang destinasi ini sebuah daerah yang beriklim tropis dengan masyarakatnya yang berbudaya ketimuran, khususnya</w:t>
      </w:r>
      <w:r w:rsidRPr="00B025F6">
        <w:rPr>
          <w:rFonts w:ascii="Times New Roman" w:hAnsi="Times New Roman"/>
          <w:bCs/>
          <w:sz w:val="24"/>
          <w:szCs w:val="24"/>
        </w:rPr>
        <w:t xml:space="preserve"> budaya</w:t>
      </w:r>
      <w:r w:rsidRPr="00B025F6">
        <w:rPr>
          <w:rFonts w:ascii="Times New Roman" w:hAnsi="Times New Roman"/>
          <w:bCs/>
          <w:sz w:val="24"/>
          <w:szCs w:val="24"/>
          <w:lang w:val="id-ID"/>
        </w:rPr>
        <w:t xml:space="preserve"> Islam. </w:t>
      </w:r>
    </w:p>
    <w:p w:rsidR="00F344B0" w:rsidRDefault="00CA3FD3" w:rsidP="00F344B0">
      <w:pPr>
        <w:tabs>
          <w:tab w:val="left" w:pos="284"/>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lang w:val="id-ID"/>
        </w:rPr>
        <w:t>Wisatawan yang mengunjungi Pulau Lombok</w:t>
      </w:r>
      <w:r w:rsidRPr="00B025F6">
        <w:rPr>
          <w:rFonts w:ascii="Times New Roman" w:hAnsi="Times New Roman"/>
          <w:bCs/>
          <w:sz w:val="24"/>
          <w:szCs w:val="24"/>
        </w:rPr>
        <w:t>, khususnya Gili Trawangan</w:t>
      </w:r>
      <w:r w:rsidRPr="00B025F6">
        <w:rPr>
          <w:rFonts w:ascii="Times New Roman" w:hAnsi="Times New Roman"/>
          <w:bCs/>
          <w:sz w:val="24"/>
          <w:szCs w:val="24"/>
          <w:lang w:val="id-ID"/>
        </w:rPr>
        <w:t xml:space="preserve"> akan merasakan kehangatan ketika disambut oleh pemandu wisata di Bandara Internasional Lombok (BIL) sebelum menuju ke tujuan wisata masing-masing. Dengan daya tarik wisata, infrastruktur, fasilitas, transportasi dan keramahtamahannya</w:t>
      </w:r>
      <w:r w:rsidRPr="00B025F6">
        <w:rPr>
          <w:rFonts w:ascii="Times New Roman" w:hAnsi="Times New Roman"/>
          <w:bCs/>
          <w:sz w:val="24"/>
          <w:szCs w:val="24"/>
        </w:rPr>
        <w:t xml:space="preserve">, </w:t>
      </w:r>
      <w:r w:rsidRPr="00B025F6">
        <w:rPr>
          <w:rFonts w:ascii="Times New Roman" w:hAnsi="Times New Roman"/>
          <w:bCs/>
          <w:sz w:val="24"/>
          <w:szCs w:val="24"/>
          <w:lang w:val="id-ID"/>
        </w:rPr>
        <w:t xml:space="preserve">Gili Trawangan akan memberikan pelayanan yang terbaik kepada wisatawan yang datang untuk dapat memberikan kepuasan yang diinginkan. </w:t>
      </w:r>
    </w:p>
    <w:p w:rsidR="00F344B0" w:rsidRDefault="00CA3FD3" w:rsidP="00F344B0">
      <w:pPr>
        <w:tabs>
          <w:tab w:val="left" w:pos="284"/>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lang w:val="id-ID"/>
        </w:rPr>
        <w:t xml:space="preserve">Hal yang paling menarik adalah ketika wisatawan mengunjungi Gili Trawangan yang ternyata seperti sebuah kota internasional yang dikunjungi wisatawan mancanegara dari berbagai negara. Dengan berbagai macam unsur-unsur destinasinya, wisatawan asing sangat nyaman untuk melakukan kegiatan </w:t>
      </w:r>
      <w:r w:rsidRPr="00B025F6">
        <w:rPr>
          <w:rFonts w:ascii="Times New Roman" w:hAnsi="Times New Roman"/>
          <w:bCs/>
          <w:i/>
          <w:sz w:val="24"/>
          <w:szCs w:val="24"/>
          <w:lang w:val="id-ID"/>
        </w:rPr>
        <w:t>leisure</w:t>
      </w:r>
      <w:r w:rsidRPr="00B025F6">
        <w:rPr>
          <w:rFonts w:ascii="Times New Roman" w:hAnsi="Times New Roman"/>
          <w:bCs/>
          <w:sz w:val="24"/>
          <w:szCs w:val="24"/>
          <w:lang w:val="id-ID"/>
        </w:rPr>
        <w:t xml:space="preserve"> seperti </w:t>
      </w:r>
      <w:r w:rsidRPr="00B025F6">
        <w:rPr>
          <w:rFonts w:ascii="Times New Roman" w:hAnsi="Times New Roman"/>
          <w:bCs/>
          <w:i/>
          <w:sz w:val="24"/>
          <w:szCs w:val="24"/>
          <w:lang w:val="id-ID"/>
        </w:rPr>
        <w:t>sunbathing</w:t>
      </w:r>
      <w:r w:rsidRPr="00B025F6">
        <w:rPr>
          <w:rFonts w:ascii="Times New Roman" w:hAnsi="Times New Roman"/>
          <w:bCs/>
          <w:sz w:val="24"/>
          <w:szCs w:val="24"/>
          <w:lang w:val="id-ID"/>
        </w:rPr>
        <w:t xml:space="preserve"> di pantai dan menikmati kehidupan malam seperti di sebuah kota besar. </w:t>
      </w:r>
    </w:p>
    <w:p w:rsidR="00A550CD" w:rsidRPr="00B025F6" w:rsidRDefault="000302AC" w:rsidP="00F344B0">
      <w:pPr>
        <w:tabs>
          <w:tab w:val="left" w:pos="284"/>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lang w:val="id-ID"/>
        </w:rPr>
        <w:t>Wisatawan menyadari ketika berkunjung ke Gili Trawangan sebenarnya mengunjungi juga sebuah komunitas masyarakat muslim yang taat dalam menjalankan ibadahnya. Namun wisatawan tidak merasa mengganggu atau sebaliknya wisatawan tidak diterima oleh masyarakat setempat karena ternyata masyarakat muslim di Gili Trawangan tidak mempermasalahkan aktifitas pariwisata yang berjalan di sana walaupun dengan kasat mata banyak hal-hal yang bertentangan dengan konsep agama Islam itu sendiri, khususnya di wilaya</w:t>
      </w:r>
      <w:r w:rsidR="00730CBD" w:rsidRPr="00B025F6">
        <w:rPr>
          <w:rFonts w:ascii="Times New Roman" w:hAnsi="Times New Roman"/>
          <w:bCs/>
          <w:sz w:val="24"/>
          <w:szCs w:val="24"/>
          <w:lang w:val="id-ID"/>
        </w:rPr>
        <w:t xml:space="preserve">h lain di </w:t>
      </w:r>
      <w:r w:rsidR="00730CBD" w:rsidRPr="00B025F6">
        <w:rPr>
          <w:rFonts w:ascii="Times New Roman" w:hAnsi="Times New Roman"/>
          <w:bCs/>
          <w:sz w:val="24"/>
          <w:szCs w:val="24"/>
        </w:rPr>
        <w:t xml:space="preserve">luar </w:t>
      </w:r>
      <w:r w:rsidRPr="00B025F6">
        <w:rPr>
          <w:rFonts w:ascii="Times New Roman" w:hAnsi="Times New Roman"/>
          <w:bCs/>
          <w:sz w:val="24"/>
          <w:szCs w:val="24"/>
          <w:lang w:val="id-ID"/>
        </w:rPr>
        <w:t>Gili Trawangan.</w:t>
      </w:r>
    </w:p>
    <w:p w:rsidR="000302AC" w:rsidRPr="0063296D" w:rsidRDefault="000302AC" w:rsidP="00F344B0">
      <w:pPr>
        <w:tabs>
          <w:tab w:val="left" w:pos="284"/>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lang w:val="id-ID"/>
        </w:rPr>
        <w:lastRenderedPageBreak/>
        <w:t xml:space="preserve">Dalam bahasa yang diutarakan oleh Bapak Sekda Kabupaten Lombok Barat disebut sebagai </w:t>
      </w:r>
      <w:r w:rsidRPr="00B025F6">
        <w:rPr>
          <w:rFonts w:ascii="Times New Roman" w:hAnsi="Times New Roman"/>
          <w:bCs/>
          <w:i/>
          <w:sz w:val="24"/>
          <w:szCs w:val="24"/>
          <w:lang w:val="id-ID"/>
        </w:rPr>
        <w:t>nafsi-nasfi</w:t>
      </w:r>
      <w:r w:rsidRPr="00B025F6">
        <w:rPr>
          <w:rFonts w:ascii="Times New Roman" w:hAnsi="Times New Roman"/>
          <w:bCs/>
          <w:sz w:val="24"/>
          <w:szCs w:val="24"/>
          <w:lang w:val="id-ID"/>
        </w:rPr>
        <w:t xml:space="preserve"> (masing-masing) dan  bahasa yang sering diucapkan oleh pemandu wisata adalah kehidupan Islam yang moderat ada di Gili Trawangan.</w:t>
      </w:r>
      <w:r w:rsidR="00567BFC">
        <w:rPr>
          <w:rFonts w:ascii="Times New Roman" w:hAnsi="Times New Roman"/>
          <w:bCs/>
          <w:sz w:val="24"/>
          <w:szCs w:val="24"/>
        </w:rPr>
        <w:t xml:space="preserve"> </w:t>
      </w:r>
      <w:r w:rsidRPr="00B025F6">
        <w:rPr>
          <w:rFonts w:ascii="Times New Roman" w:hAnsi="Times New Roman"/>
          <w:bCs/>
          <w:sz w:val="24"/>
          <w:szCs w:val="24"/>
          <w:lang w:val="id-ID"/>
        </w:rPr>
        <w:t>Wisatawan bisa menggunakan pakaian yang sesuai dengan budaya barat yang minim tanpa malu-malu atau takut terkena larangan. Di lain kesempatan mereka bisa menikmati pesta malam hari tanpa adanya protes dari masyarakat setempat.</w:t>
      </w:r>
    </w:p>
    <w:p w:rsidR="00390F9C" w:rsidRDefault="00390F9C" w:rsidP="004D33CA">
      <w:pPr>
        <w:autoSpaceDE w:val="0"/>
        <w:autoSpaceDN w:val="0"/>
        <w:adjustRightInd w:val="0"/>
        <w:spacing w:before="240" w:after="240" w:line="240" w:lineRule="auto"/>
        <w:contextualSpacing/>
        <w:jc w:val="both"/>
        <w:rPr>
          <w:rFonts w:ascii="Times New Roman" w:hAnsi="Times New Roman"/>
          <w:b/>
          <w:bCs/>
          <w:sz w:val="24"/>
          <w:szCs w:val="24"/>
        </w:rPr>
      </w:pPr>
    </w:p>
    <w:p w:rsidR="00A550CD" w:rsidRPr="00B025F6" w:rsidRDefault="000302AC" w:rsidP="00A550CD">
      <w:pPr>
        <w:autoSpaceDE w:val="0"/>
        <w:autoSpaceDN w:val="0"/>
        <w:adjustRightInd w:val="0"/>
        <w:spacing w:before="240" w:after="240" w:line="240" w:lineRule="auto"/>
        <w:ind w:firstLine="284"/>
        <w:contextualSpacing/>
        <w:jc w:val="both"/>
        <w:rPr>
          <w:rFonts w:ascii="Times New Roman" w:hAnsi="Times New Roman"/>
          <w:b/>
          <w:bCs/>
          <w:sz w:val="24"/>
          <w:szCs w:val="24"/>
        </w:rPr>
      </w:pPr>
      <w:r w:rsidRPr="00B025F6">
        <w:rPr>
          <w:rFonts w:ascii="Times New Roman" w:hAnsi="Times New Roman"/>
          <w:b/>
          <w:bCs/>
          <w:sz w:val="24"/>
          <w:szCs w:val="24"/>
        </w:rPr>
        <w:t xml:space="preserve">Hubungan </w:t>
      </w:r>
      <w:r w:rsidRPr="00B025F6">
        <w:rPr>
          <w:rFonts w:ascii="Times New Roman" w:hAnsi="Times New Roman"/>
          <w:b/>
          <w:bCs/>
          <w:sz w:val="24"/>
          <w:szCs w:val="24"/>
          <w:lang w:val="id-ID"/>
        </w:rPr>
        <w:t xml:space="preserve">Destinasi Gili Trawangan </w:t>
      </w:r>
      <w:r w:rsidRPr="00B025F6">
        <w:rPr>
          <w:rFonts w:ascii="Times New Roman" w:hAnsi="Times New Roman"/>
          <w:b/>
          <w:bCs/>
          <w:sz w:val="24"/>
          <w:szCs w:val="24"/>
        </w:rPr>
        <w:t xml:space="preserve">dengan </w:t>
      </w:r>
      <w:r w:rsidRPr="00B025F6">
        <w:rPr>
          <w:rFonts w:ascii="Times New Roman" w:hAnsi="Times New Roman"/>
          <w:b/>
          <w:bCs/>
          <w:sz w:val="24"/>
          <w:szCs w:val="24"/>
          <w:lang w:val="id-ID"/>
        </w:rPr>
        <w:t xml:space="preserve">Industri Pariwisata </w:t>
      </w:r>
    </w:p>
    <w:p w:rsidR="00A550CD" w:rsidRPr="00B025F6" w:rsidRDefault="000302AC" w:rsidP="00F344B0">
      <w:pPr>
        <w:autoSpaceDE w:val="0"/>
        <w:autoSpaceDN w:val="0"/>
        <w:adjustRightInd w:val="0"/>
        <w:spacing w:before="240" w:after="240" w:line="240" w:lineRule="auto"/>
        <w:ind w:left="284" w:firstLine="567"/>
        <w:contextualSpacing/>
        <w:jc w:val="both"/>
        <w:rPr>
          <w:rFonts w:ascii="Times New Roman" w:hAnsi="Times New Roman"/>
          <w:b/>
          <w:bCs/>
          <w:sz w:val="24"/>
          <w:szCs w:val="24"/>
        </w:rPr>
      </w:pPr>
      <w:r w:rsidRPr="00B025F6">
        <w:rPr>
          <w:rFonts w:ascii="Times New Roman" w:hAnsi="Times New Roman"/>
          <w:bCs/>
          <w:sz w:val="24"/>
          <w:szCs w:val="24"/>
        </w:rPr>
        <w:t xml:space="preserve">Dalam konteks ini hubungan antara </w:t>
      </w:r>
      <w:r w:rsidR="00730CBD" w:rsidRPr="00B025F6">
        <w:rPr>
          <w:rFonts w:ascii="Times New Roman" w:hAnsi="Times New Roman"/>
          <w:bCs/>
          <w:sz w:val="24"/>
          <w:szCs w:val="24"/>
          <w:lang w:val="id-ID"/>
        </w:rPr>
        <w:t xml:space="preserve">destinasi </w:t>
      </w:r>
      <w:r w:rsidRPr="00B025F6">
        <w:rPr>
          <w:rFonts w:ascii="Times New Roman" w:hAnsi="Times New Roman"/>
          <w:bCs/>
          <w:sz w:val="24"/>
          <w:szCs w:val="24"/>
          <w:lang w:val="id-ID"/>
        </w:rPr>
        <w:t xml:space="preserve">Gili Trawangan dengan industri pariwisata semakin intensif. Destinasi akan dikelola dan dijual melalui keunikannya oleh industri pariwisata kepada wisatawan. </w:t>
      </w:r>
    </w:p>
    <w:p w:rsidR="000302AC" w:rsidRPr="00B025F6" w:rsidRDefault="000302AC" w:rsidP="00F344B0">
      <w:pPr>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lang w:val="id-ID"/>
        </w:rPr>
        <w:t xml:space="preserve">Industri transportasi pariwisata yang menghubungkan Dermaga Teluk Nara dan Gili Trawangan menjadi sangat ramai oleh wisatawan yang datang, baik itu dengan </w:t>
      </w:r>
      <w:r w:rsidRPr="00B025F6">
        <w:rPr>
          <w:rFonts w:ascii="Times New Roman" w:hAnsi="Times New Roman"/>
          <w:bCs/>
          <w:i/>
          <w:sz w:val="24"/>
          <w:szCs w:val="24"/>
          <w:lang w:val="id-ID"/>
        </w:rPr>
        <w:t>charter</w:t>
      </w:r>
      <w:r w:rsidRPr="00B025F6">
        <w:rPr>
          <w:rFonts w:ascii="Times New Roman" w:hAnsi="Times New Roman"/>
          <w:bCs/>
          <w:sz w:val="24"/>
          <w:szCs w:val="24"/>
          <w:lang w:val="id-ID"/>
        </w:rPr>
        <w:t xml:space="preserve"> maupun perseorangan. Di daratan, sewa sepeda dan jasa angkutan </w:t>
      </w:r>
      <w:r w:rsidRPr="00DF1C3B">
        <w:rPr>
          <w:rFonts w:ascii="Times New Roman" w:hAnsi="Times New Roman"/>
          <w:bCs/>
          <w:i/>
          <w:sz w:val="24"/>
          <w:szCs w:val="24"/>
          <w:lang w:val="id-ID"/>
        </w:rPr>
        <w:t>cidomo</w:t>
      </w:r>
      <w:r w:rsidRPr="00B025F6">
        <w:rPr>
          <w:rFonts w:ascii="Times New Roman" w:hAnsi="Times New Roman"/>
          <w:bCs/>
          <w:sz w:val="24"/>
          <w:szCs w:val="24"/>
          <w:lang w:val="id-ID"/>
        </w:rPr>
        <w:t xml:space="preserve"> </w:t>
      </w:r>
      <w:r w:rsidRPr="00DF1C3B">
        <w:rPr>
          <w:rFonts w:ascii="Times New Roman" w:hAnsi="Times New Roman"/>
          <w:bCs/>
          <w:i/>
          <w:sz w:val="24"/>
          <w:szCs w:val="24"/>
          <w:lang w:val="id-ID"/>
        </w:rPr>
        <w:t>(cikar dokar motor)</w:t>
      </w:r>
      <w:r w:rsidRPr="00B025F6">
        <w:rPr>
          <w:rFonts w:ascii="Times New Roman" w:hAnsi="Times New Roman"/>
          <w:bCs/>
          <w:sz w:val="24"/>
          <w:szCs w:val="24"/>
          <w:lang w:val="id-ID"/>
        </w:rPr>
        <w:t xml:space="preserve"> menjadi daya tarik sendiri bagi wisatawan yang ingin berkeliling di Gili Trawangan. Industri akomodasi di Gili Trawangan banyak dikelola oleh masyarakat dalam bentuk </w:t>
      </w:r>
      <w:r w:rsidRPr="00B025F6">
        <w:rPr>
          <w:rFonts w:ascii="Times New Roman" w:hAnsi="Times New Roman"/>
          <w:bCs/>
          <w:i/>
          <w:sz w:val="24"/>
          <w:szCs w:val="24"/>
          <w:lang w:val="id-ID"/>
        </w:rPr>
        <w:t>homestay</w:t>
      </w:r>
      <w:r w:rsidRPr="00B025F6">
        <w:rPr>
          <w:rFonts w:ascii="Times New Roman" w:hAnsi="Times New Roman"/>
          <w:bCs/>
          <w:sz w:val="24"/>
          <w:szCs w:val="24"/>
          <w:lang w:val="id-ID"/>
        </w:rPr>
        <w:t xml:space="preserve"> walaupun Villa Ombak menjadi pionir didirikannya akomodasi di gili ini.</w:t>
      </w:r>
    </w:p>
    <w:p w:rsidR="00003D07" w:rsidRPr="00B025F6" w:rsidRDefault="00CA3FD3" w:rsidP="00F344B0">
      <w:pPr>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lang w:val="id-ID"/>
        </w:rPr>
        <w:t>Restoran dengan berbagai macam penyajian dan makanan banyak dikelola oleh masyarakat setempat. Tidak jarang investor dari luar negeri juga menanamkan modalnya di Gili Trawangan, seperi bar</w:t>
      </w:r>
      <w:r w:rsidRPr="00B025F6">
        <w:rPr>
          <w:rFonts w:ascii="Times New Roman" w:hAnsi="Times New Roman"/>
          <w:bCs/>
          <w:sz w:val="24"/>
          <w:szCs w:val="24"/>
        </w:rPr>
        <w:t xml:space="preserve">  </w:t>
      </w:r>
      <w:r w:rsidRPr="00B025F6">
        <w:rPr>
          <w:rFonts w:ascii="Times New Roman" w:hAnsi="Times New Roman"/>
          <w:bCs/>
          <w:sz w:val="24"/>
          <w:szCs w:val="24"/>
          <w:lang w:val="id-ID"/>
        </w:rPr>
        <w:t xml:space="preserve">Irlandia. </w:t>
      </w:r>
      <w:r w:rsidRPr="00B025F6">
        <w:rPr>
          <w:rFonts w:ascii="Times New Roman" w:hAnsi="Times New Roman"/>
          <w:bCs/>
          <w:sz w:val="24"/>
          <w:szCs w:val="24"/>
        </w:rPr>
        <w:t xml:space="preserve"> </w:t>
      </w:r>
      <w:r w:rsidRPr="00B025F6">
        <w:rPr>
          <w:rFonts w:ascii="Times New Roman" w:hAnsi="Times New Roman"/>
          <w:bCs/>
          <w:sz w:val="24"/>
          <w:szCs w:val="24"/>
          <w:lang w:val="id-ID"/>
        </w:rPr>
        <w:t xml:space="preserve">Pengelolaan aktifitas watersport di Gili Trawangan banyak diminati oleh wisawatan, baik itu </w:t>
      </w:r>
      <w:r w:rsidRPr="00B025F6">
        <w:rPr>
          <w:rFonts w:ascii="Times New Roman" w:hAnsi="Times New Roman"/>
          <w:bCs/>
          <w:i/>
          <w:sz w:val="24"/>
          <w:szCs w:val="24"/>
          <w:lang w:val="id-ID"/>
        </w:rPr>
        <w:t>snorkling, diving, boating</w:t>
      </w:r>
      <w:r w:rsidRPr="00B025F6">
        <w:rPr>
          <w:rFonts w:ascii="Times New Roman" w:hAnsi="Times New Roman"/>
          <w:bCs/>
          <w:sz w:val="24"/>
          <w:szCs w:val="24"/>
          <w:lang w:val="id-ID"/>
        </w:rPr>
        <w:t xml:space="preserve"> atau hanya sekedar </w:t>
      </w:r>
      <w:r w:rsidRPr="00B025F6">
        <w:rPr>
          <w:rFonts w:ascii="Times New Roman" w:hAnsi="Times New Roman"/>
          <w:bCs/>
          <w:i/>
          <w:sz w:val="24"/>
          <w:szCs w:val="24"/>
          <w:lang w:val="id-ID"/>
        </w:rPr>
        <w:t>sunbathing</w:t>
      </w:r>
      <w:r w:rsidRPr="00B025F6">
        <w:rPr>
          <w:rFonts w:ascii="Times New Roman" w:hAnsi="Times New Roman"/>
          <w:bCs/>
          <w:sz w:val="24"/>
          <w:szCs w:val="24"/>
          <w:lang w:val="id-ID"/>
        </w:rPr>
        <w:t xml:space="preserve"> di pantai.</w:t>
      </w:r>
      <w:r w:rsidRPr="00B025F6">
        <w:rPr>
          <w:rFonts w:ascii="Times New Roman" w:hAnsi="Times New Roman"/>
          <w:bCs/>
          <w:sz w:val="24"/>
          <w:szCs w:val="24"/>
        </w:rPr>
        <w:t xml:space="preserve"> </w:t>
      </w:r>
      <w:r w:rsidRPr="00B025F6">
        <w:rPr>
          <w:rFonts w:ascii="Times New Roman" w:hAnsi="Times New Roman"/>
          <w:bCs/>
          <w:sz w:val="24"/>
          <w:szCs w:val="24"/>
          <w:lang w:val="id-ID"/>
        </w:rPr>
        <w:t xml:space="preserve">Terakhir, industri kerajinan khas Gili Trawangan juga banyak tersedia. Ciri khas dari oleh-oleh dari </w:t>
      </w:r>
      <w:r w:rsidRPr="00B025F6">
        <w:rPr>
          <w:rFonts w:ascii="Times New Roman" w:hAnsi="Times New Roman"/>
          <w:bCs/>
          <w:sz w:val="24"/>
          <w:szCs w:val="24"/>
        </w:rPr>
        <w:t>Gili Trawangan</w:t>
      </w:r>
      <w:r w:rsidRPr="00B025F6">
        <w:rPr>
          <w:rFonts w:ascii="Times New Roman" w:hAnsi="Times New Roman"/>
          <w:bCs/>
          <w:sz w:val="24"/>
          <w:szCs w:val="24"/>
          <w:lang w:val="id-ID"/>
        </w:rPr>
        <w:t xml:space="preserve"> adalah mutiara, baik itu budidya air tawar maupun air laut. Tidak ketinggalan juga minuman dan makanan khas seperti susu kuda liar dan plecing kangkung beserta ayam taliwang.</w:t>
      </w:r>
    </w:p>
    <w:p w:rsidR="00866E49" w:rsidRPr="00B025F6" w:rsidRDefault="00866E49" w:rsidP="00F344B0">
      <w:pPr>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sz w:val="24"/>
          <w:szCs w:val="24"/>
        </w:rPr>
        <w:t xml:space="preserve">Hal yang menarik dari kawasan ini adalah adanya pantai yang diperuntukan khusus sebagai lokasi selancar </w:t>
      </w:r>
      <w:r w:rsidRPr="00B025F6">
        <w:rPr>
          <w:rFonts w:ascii="Times New Roman" w:hAnsi="Times New Roman"/>
          <w:i/>
          <w:sz w:val="24"/>
          <w:szCs w:val="24"/>
        </w:rPr>
        <w:t>(surfing)</w:t>
      </w:r>
      <w:r w:rsidRPr="00B025F6">
        <w:rPr>
          <w:rFonts w:ascii="Times New Roman" w:hAnsi="Times New Roman"/>
          <w:sz w:val="24"/>
          <w:szCs w:val="24"/>
        </w:rPr>
        <w:t xml:space="preserve"> dan fasilitas pariwisata yang dikelola oleh masyarakat setempat. Dengan demikian, dalam penelitian terfokus pada partisipasi masyarakat setempat di kawasan wisata bahari, baik itu pantai dan destinasi pulau-pulau kecil di Gili Trawangan. Kartajaya dan Yuswohady (2005) memberikan pentingnya </w:t>
      </w:r>
      <w:r w:rsidRPr="00B025F6">
        <w:rPr>
          <w:rFonts w:ascii="Times New Roman" w:hAnsi="Times New Roman"/>
          <w:i/>
          <w:sz w:val="24"/>
          <w:szCs w:val="24"/>
        </w:rPr>
        <w:t>Unique Selling Point</w:t>
      </w:r>
      <w:r w:rsidRPr="00B025F6">
        <w:rPr>
          <w:rFonts w:ascii="Times New Roman" w:hAnsi="Times New Roman"/>
          <w:sz w:val="24"/>
          <w:szCs w:val="24"/>
        </w:rPr>
        <w:t xml:space="preserve"> (USP) menjadi sebuah daya tarik wisata bagi daerah-daerah di Indonesia yang akan mempromosikan potensi wisatanya, baik untuk pasar domestik maupun mancanegara.</w:t>
      </w:r>
    </w:p>
    <w:p w:rsidR="00A550CD" w:rsidRPr="00B025F6" w:rsidRDefault="00A550CD" w:rsidP="00866E49">
      <w:pPr>
        <w:autoSpaceDE w:val="0"/>
        <w:autoSpaceDN w:val="0"/>
        <w:adjustRightInd w:val="0"/>
        <w:spacing w:before="240" w:after="240" w:line="240" w:lineRule="auto"/>
        <w:contextualSpacing/>
        <w:jc w:val="both"/>
        <w:rPr>
          <w:rFonts w:ascii="Times New Roman" w:hAnsi="Times New Roman"/>
          <w:bCs/>
          <w:sz w:val="24"/>
          <w:szCs w:val="24"/>
        </w:rPr>
      </w:pPr>
    </w:p>
    <w:p w:rsidR="00A550CD" w:rsidRPr="00B025F6" w:rsidRDefault="000302AC" w:rsidP="00A550CD">
      <w:pPr>
        <w:autoSpaceDE w:val="0"/>
        <w:autoSpaceDN w:val="0"/>
        <w:adjustRightInd w:val="0"/>
        <w:spacing w:before="240" w:after="240" w:line="240" w:lineRule="auto"/>
        <w:ind w:firstLine="284"/>
        <w:contextualSpacing/>
        <w:jc w:val="both"/>
        <w:rPr>
          <w:rFonts w:ascii="Times New Roman" w:hAnsi="Times New Roman"/>
          <w:b/>
          <w:bCs/>
          <w:sz w:val="24"/>
          <w:szCs w:val="24"/>
        </w:rPr>
      </w:pPr>
      <w:r w:rsidRPr="00B025F6">
        <w:rPr>
          <w:rFonts w:ascii="Times New Roman" w:hAnsi="Times New Roman"/>
          <w:b/>
          <w:bCs/>
          <w:sz w:val="24"/>
          <w:szCs w:val="24"/>
        </w:rPr>
        <w:t xml:space="preserve">Hubungan </w:t>
      </w:r>
      <w:r w:rsidRPr="00B025F6">
        <w:rPr>
          <w:rFonts w:ascii="Times New Roman" w:hAnsi="Times New Roman"/>
          <w:b/>
          <w:bCs/>
          <w:sz w:val="24"/>
          <w:szCs w:val="24"/>
          <w:lang w:val="id-ID"/>
        </w:rPr>
        <w:t xml:space="preserve">Destinasi Gili Trawangan dengan Masyarakat Setempat </w:t>
      </w:r>
    </w:p>
    <w:p w:rsidR="00CA3FD3" w:rsidRPr="00B025F6" w:rsidRDefault="00C33EDE" w:rsidP="00F344B0">
      <w:pPr>
        <w:spacing w:line="240" w:lineRule="auto"/>
        <w:ind w:left="284" w:firstLine="567"/>
        <w:contextualSpacing/>
        <w:jc w:val="both"/>
        <w:rPr>
          <w:rFonts w:ascii="Times New Roman" w:hAnsi="Times New Roman"/>
          <w:sz w:val="24"/>
          <w:szCs w:val="24"/>
        </w:rPr>
      </w:pPr>
      <w:r w:rsidRPr="00B025F6">
        <w:rPr>
          <w:rFonts w:ascii="Times New Roman" w:hAnsi="Times New Roman"/>
          <w:sz w:val="24"/>
          <w:szCs w:val="24"/>
        </w:rPr>
        <w:t xml:space="preserve">Masyarakat setempat kawasan wisata pantai dan pulau-pulau kecil di </w:t>
      </w:r>
      <w:r w:rsidRPr="00B025F6">
        <w:rPr>
          <w:rFonts w:ascii="Times New Roman" w:hAnsi="Times New Roman"/>
          <w:sz w:val="24"/>
          <w:szCs w:val="24"/>
          <w:lang w:val="id-ID"/>
        </w:rPr>
        <w:t>Gili Trawangan</w:t>
      </w:r>
      <w:r w:rsidRPr="00B025F6">
        <w:rPr>
          <w:rFonts w:ascii="Times New Roman" w:hAnsi="Times New Roman"/>
          <w:sz w:val="24"/>
          <w:szCs w:val="24"/>
        </w:rPr>
        <w:t xml:space="preserve">, merupakan masyarakat yang berbasiskan nelayan dan pertanian, karena sebagian besar masyarakatnya (70%) berprofesi sebagai nelayan dan petani.Hal ini merupakan sebuah implikasi dari keberadaan sumberdaya alam dan geografi masyarakat di sini sehingga membentuk sebuah masyarakat nelayan yang berada di kawasan wisata pantai dan pulau-pulau kecil, seperti </w:t>
      </w:r>
      <w:r w:rsidRPr="00B025F6">
        <w:rPr>
          <w:rFonts w:ascii="Times New Roman" w:hAnsi="Times New Roman"/>
          <w:sz w:val="24"/>
          <w:szCs w:val="24"/>
          <w:lang w:val="id-ID"/>
        </w:rPr>
        <w:t>Gili Trawangan</w:t>
      </w:r>
      <w:r w:rsidRPr="00B025F6">
        <w:rPr>
          <w:rFonts w:ascii="Times New Roman" w:hAnsi="Times New Roman"/>
          <w:sz w:val="24"/>
          <w:szCs w:val="24"/>
        </w:rPr>
        <w:t xml:space="preserve">. </w:t>
      </w:r>
    </w:p>
    <w:p w:rsidR="00F77BA2" w:rsidRDefault="00866E49" w:rsidP="00F77BA2">
      <w:pPr>
        <w:spacing w:line="240" w:lineRule="auto"/>
        <w:ind w:left="284" w:firstLine="567"/>
        <w:contextualSpacing/>
        <w:jc w:val="both"/>
        <w:rPr>
          <w:rFonts w:ascii="Times New Roman" w:hAnsi="Times New Roman"/>
          <w:sz w:val="24"/>
          <w:szCs w:val="24"/>
        </w:rPr>
      </w:pPr>
      <w:r w:rsidRPr="00B025F6">
        <w:rPr>
          <w:rFonts w:ascii="Times New Roman" w:hAnsi="Times New Roman"/>
          <w:sz w:val="24"/>
          <w:szCs w:val="24"/>
        </w:rPr>
        <w:t xml:space="preserve">Implikasi ditetapkannya pulau-pulau kecil, seperti Gili Trawangan dijadikan kawasan wisata memberikan kesempatan adanya pengelolaan kegiatan pariwisata di kawasan ini sehingga akan menarik permintaan wisatawan, baik domestik maupun internasional yang akan menuntut masyarakat setempat sebagai tuan rumah </w:t>
      </w:r>
      <w:r w:rsidRPr="00B025F6">
        <w:rPr>
          <w:rFonts w:ascii="Times New Roman" w:hAnsi="Times New Roman"/>
          <w:i/>
          <w:sz w:val="24"/>
          <w:szCs w:val="24"/>
        </w:rPr>
        <w:t>(host)</w:t>
      </w:r>
      <w:r w:rsidRPr="00B025F6">
        <w:rPr>
          <w:rFonts w:ascii="Times New Roman" w:hAnsi="Times New Roman"/>
          <w:sz w:val="24"/>
          <w:szCs w:val="24"/>
        </w:rPr>
        <w:t xml:space="preserve"> untuk bisa menerima interaksi dengan </w:t>
      </w:r>
      <w:r w:rsidRPr="00B025F6">
        <w:rPr>
          <w:rFonts w:ascii="Times New Roman" w:hAnsi="Times New Roman"/>
          <w:i/>
          <w:sz w:val="24"/>
          <w:szCs w:val="24"/>
        </w:rPr>
        <w:t xml:space="preserve">guest, </w:t>
      </w:r>
      <w:r w:rsidRPr="00B025F6">
        <w:rPr>
          <w:rFonts w:ascii="Times New Roman" w:hAnsi="Times New Roman"/>
          <w:sz w:val="24"/>
          <w:szCs w:val="24"/>
        </w:rPr>
        <w:t>seperti yang didukung oleh  Smith (1989) dalam kajian antropologi pariwisata</w:t>
      </w:r>
      <w:r w:rsidRPr="00B025F6">
        <w:rPr>
          <w:rFonts w:ascii="Times New Roman" w:hAnsi="Times New Roman"/>
          <w:i/>
          <w:sz w:val="24"/>
          <w:szCs w:val="24"/>
        </w:rPr>
        <w:t xml:space="preserve">. </w:t>
      </w:r>
      <w:r w:rsidRPr="00B025F6">
        <w:rPr>
          <w:rFonts w:ascii="Times New Roman" w:hAnsi="Times New Roman"/>
          <w:sz w:val="24"/>
          <w:szCs w:val="24"/>
        </w:rPr>
        <w:lastRenderedPageBreak/>
        <w:t>Wacana partisipasi masyarakat dalam pariwisata diperlukan untuk mengantitipasi dalam memberikan pelayanan terbaik kepada wisatawan yang datang.</w:t>
      </w:r>
    </w:p>
    <w:p w:rsidR="00F77BA2" w:rsidRPr="00B025F6" w:rsidRDefault="00F77BA2" w:rsidP="00F77BA2">
      <w:pPr>
        <w:spacing w:line="240" w:lineRule="auto"/>
        <w:ind w:left="284" w:firstLine="567"/>
        <w:contextualSpacing/>
        <w:jc w:val="both"/>
        <w:rPr>
          <w:rFonts w:ascii="Times New Roman" w:hAnsi="Times New Roman"/>
          <w:sz w:val="24"/>
          <w:szCs w:val="24"/>
        </w:rPr>
      </w:pPr>
      <w:r>
        <w:rPr>
          <w:rFonts w:ascii="Times New Roman" w:hAnsi="Times New Roman"/>
          <w:bCs/>
          <w:sz w:val="24"/>
          <w:szCs w:val="24"/>
        </w:rPr>
        <w:t xml:space="preserve">Setelah adanya inovasi sistemik maka terjadi perubahan konstelasi kepemilikan usaha jasa pariwisata di Gili Trawangan yang dengan adil juga memihak kepada masyarakat setempat dengan </w:t>
      </w:r>
      <w:r w:rsidRPr="000C2BAB">
        <w:rPr>
          <w:rFonts w:ascii="Times New Roman" w:hAnsi="Times New Roman"/>
          <w:bCs/>
          <w:sz w:val="24"/>
          <w:szCs w:val="24"/>
        </w:rPr>
        <w:t xml:space="preserve">ditandai dengan </w:t>
      </w:r>
      <w:r>
        <w:rPr>
          <w:rFonts w:ascii="Times New Roman" w:hAnsi="Times New Roman"/>
          <w:bCs/>
          <w:sz w:val="24"/>
          <w:szCs w:val="24"/>
        </w:rPr>
        <w:t>banyaknya usaha pariwisata yang dikelola oleh masyarakat setempat dan menjadi tenaga kerja pada investor asing yang bermodal besar.</w:t>
      </w:r>
    </w:p>
    <w:p w:rsidR="00866E49" w:rsidRPr="00B025F6" w:rsidRDefault="00CA3FD3" w:rsidP="00C35534">
      <w:pPr>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lang w:val="id-ID"/>
        </w:rPr>
        <w:t xml:space="preserve">Masyarakat setempat di Gili Trawangan </w:t>
      </w:r>
      <w:r w:rsidRPr="00B025F6">
        <w:rPr>
          <w:rFonts w:ascii="Times New Roman" w:hAnsi="Times New Roman"/>
          <w:bCs/>
          <w:sz w:val="24"/>
          <w:szCs w:val="24"/>
        </w:rPr>
        <w:t>adalah aktor yang muncul dalam inovasi</w:t>
      </w:r>
      <w:r w:rsidRPr="00B025F6">
        <w:rPr>
          <w:rFonts w:ascii="Times New Roman" w:hAnsi="Times New Roman"/>
          <w:bCs/>
          <w:sz w:val="24"/>
          <w:szCs w:val="24"/>
          <w:lang w:val="id-ID"/>
        </w:rPr>
        <w:t xml:space="preserve"> sistemik</w:t>
      </w:r>
      <w:r w:rsidRPr="00B025F6">
        <w:rPr>
          <w:rFonts w:ascii="Times New Roman" w:hAnsi="Times New Roman"/>
          <w:bCs/>
          <w:sz w:val="24"/>
          <w:szCs w:val="24"/>
        </w:rPr>
        <w:t xml:space="preserve"> </w:t>
      </w:r>
      <w:r w:rsidRPr="00B025F6">
        <w:rPr>
          <w:rFonts w:ascii="Times New Roman" w:hAnsi="Times New Roman"/>
          <w:bCs/>
          <w:sz w:val="24"/>
          <w:szCs w:val="24"/>
          <w:lang w:val="id-ID"/>
        </w:rPr>
        <w:t xml:space="preserve">destinasi wisata ini. Dengan semangat memiliki Gili Trawangan maka masyarakat setempat sangat berpartisipasi dalam kegiatan pariwisata sehingga tidak hanya menjadi objek saja mereka juga aktif menjadi pelaku pariwisata di Gili Trawangan. Partisipasi aktif dalam usaha pariwisata dikelola dalam sebuah koperasi masyarakat, yang salah satu perannya adalah melayani wisatawan dengan tanpa merugikan  dan juga membantu pelaku usaha pariwisata untuk mendapatkan keuntungan. </w:t>
      </w:r>
      <w:r w:rsidRPr="00B025F6">
        <w:rPr>
          <w:rFonts w:ascii="Times New Roman" w:hAnsi="Times New Roman"/>
          <w:b/>
          <w:bCs/>
          <w:sz w:val="24"/>
          <w:szCs w:val="24"/>
        </w:rPr>
        <w:t xml:space="preserve"> </w:t>
      </w:r>
      <w:r w:rsidRPr="00B025F6">
        <w:rPr>
          <w:rFonts w:ascii="Times New Roman" w:hAnsi="Times New Roman"/>
          <w:bCs/>
          <w:sz w:val="24"/>
          <w:szCs w:val="24"/>
          <w:lang w:val="id-ID"/>
        </w:rPr>
        <w:t>Ada hal yang menarik dalam hal faktor keamanan dimana sistem keamanan yang ada di Gili Trawangan yaitu menggun</w:t>
      </w:r>
      <w:r w:rsidRPr="00B025F6">
        <w:rPr>
          <w:rFonts w:ascii="Times New Roman" w:hAnsi="Times New Roman"/>
          <w:bCs/>
          <w:sz w:val="24"/>
          <w:szCs w:val="24"/>
        </w:rPr>
        <w:t>a</w:t>
      </w:r>
      <w:r w:rsidRPr="00B025F6">
        <w:rPr>
          <w:rFonts w:ascii="Times New Roman" w:hAnsi="Times New Roman"/>
          <w:bCs/>
          <w:sz w:val="24"/>
          <w:szCs w:val="24"/>
          <w:lang w:val="id-ID"/>
        </w:rPr>
        <w:t>kan hukum adat. Menurut informan, jika salah satu properti milik wisatawan tertinggal maka dalam tiga hari properti tersebut tidak akan hilang.</w:t>
      </w:r>
    </w:p>
    <w:p w:rsidR="000302AC" w:rsidRPr="00B025F6" w:rsidRDefault="000302AC" w:rsidP="00C33EDE">
      <w:pPr>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lang w:val="id-ID"/>
        </w:rPr>
        <w:t>Namun demikian hal negatif dari adanya kegiatan pa</w:t>
      </w:r>
      <w:r w:rsidR="00A550CD" w:rsidRPr="00B025F6">
        <w:rPr>
          <w:rFonts w:ascii="Times New Roman" w:hAnsi="Times New Roman"/>
          <w:bCs/>
          <w:sz w:val="24"/>
          <w:szCs w:val="24"/>
          <w:lang w:val="id-ID"/>
        </w:rPr>
        <w:t>riwisata di Gili adalah ancaman</w:t>
      </w:r>
      <w:r w:rsidR="00A550CD" w:rsidRPr="00B025F6">
        <w:rPr>
          <w:rFonts w:ascii="Times New Roman" w:hAnsi="Times New Roman"/>
          <w:bCs/>
          <w:sz w:val="24"/>
          <w:szCs w:val="24"/>
        </w:rPr>
        <w:t xml:space="preserve"> </w:t>
      </w:r>
      <w:r w:rsidRPr="00B025F6">
        <w:rPr>
          <w:rFonts w:ascii="Times New Roman" w:hAnsi="Times New Roman"/>
          <w:bCs/>
          <w:sz w:val="24"/>
          <w:szCs w:val="24"/>
          <w:lang w:val="id-ID"/>
        </w:rPr>
        <w:t xml:space="preserve">masuknya narkoba yang berasal dari luar gili yang mempengaruhi generasi muda di Gili Trawangan. </w:t>
      </w:r>
    </w:p>
    <w:p w:rsidR="003F130B" w:rsidRPr="00B025F6" w:rsidRDefault="003F130B" w:rsidP="00CE571A">
      <w:pPr>
        <w:autoSpaceDE w:val="0"/>
        <w:autoSpaceDN w:val="0"/>
        <w:adjustRightInd w:val="0"/>
        <w:spacing w:before="240" w:after="240" w:line="240" w:lineRule="auto"/>
        <w:ind w:left="1069"/>
        <w:contextualSpacing/>
        <w:jc w:val="both"/>
        <w:rPr>
          <w:rFonts w:ascii="Times New Roman" w:hAnsi="Times New Roman"/>
          <w:bCs/>
          <w:sz w:val="24"/>
          <w:szCs w:val="24"/>
        </w:rPr>
      </w:pPr>
    </w:p>
    <w:p w:rsidR="000302AC" w:rsidRPr="00B025F6" w:rsidRDefault="000302AC" w:rsidP="00A550CD">
      <w:pPr>
        <w:autoSpaceDE w:val="0"/>
        <w:autoSpaceDN w:val="0"/>
        <w:adjustRightInd w:val="0"/>
        <w:spacing w:before="240" w:after="240" w:line="240" w:lineRule="auto"/>
        <w:ind w:firstLine="284"/>
        <w:contextualSpacing/>
        <w:jc w:val="both"/>
        <w:rPr>
          <w:rFonts w:ascii="Times New Roman" w:hAnsi="Times New Roman"/>
          <w:b/>
          <w:bCs/>
          <w:sz w:val="24"/>
          <w:szCs w:val="24"/>
        </w:rPr>
      </w:pPr>
      <w:r w:rsidRPr="00B025F6">
        <w:rPr>
          <w:rFonts w:ascii="Times New Roman" w:hAnsi="Times New Roman"/>
          <w:b/>
          <w:bCs/>
          <w:sz w:val="24"/>
          <w:szCs w:val="24"/>
        </w:rPr>
        <w:t>Hubungan Pe</w:t>
      </w:r>
      <w:r w:rsidRPr="00B025F6">
        <w:rPr>
          <w:rFonts w:ascii="Times New Roman" w:hAnsi="Times New Roman"/>
          <w:b/>
          <w:bCs/>
          <w:sz w:val="24"/>
          <w:szCs w:val="24"/>
          <w:lang w:val="id-ID"/>
        </w:rPr>
        <w:t>merintah Daerah dengan Wisatawan</w:t>
      </w:r>
    </w:p>
    <w:p w:rsidR="00D6600C" w:rsidRPr="00B025F6" w:rsidRDefault="000302AC" w:rsidP="00C35534">
      <w:pPr>
        <w:autoSpaceDE w:val="0"/>
        <w:autoSpaceDN w:val="0"/>
        <w:adjustRightInd w:val="0"/>
        <w:spacing w:before="240" w:after="240" w:line="240" w:lineRule="auto"/>
        <w:ind w:left="284" w:firstLine="709"/>
        <w:contextualSpacing/>
        <w:jc w:val="both"/>
        <w:rPr>
          <w:rFonts w:ascii="Times New Roman" w:hAnsi="Times New Roman"/>
          <w:bCs/>
          <w:sz w:val="24"/>
          <w:szCs w:val="24"/>
        </w:rPr>
      </w:pPr>
      <w:r w:rsidRPr="00B025F6">
        <w:rPr>
          <w:rFonts w:ascii="Times New Roman" w:hAnsi="Times New Roman"/>
          <w:bCs/>
          <w:sz w:val="24"/>
          <w:szCs w:val="24"/>
          <w:lang w:val="id-ID"/>
        </w:rPr>
        <w:t xml:space="preserve">Pemerintah daerah tentunya sangat mengharapkan datangnya wisatawan ke Gili Trawangan. Apa yang diharapkan oleh pemerintah adalah </w:t>
      </w:r>
      <w:r w:rsidRPr="00B025F6">
        <w:rPr>
          <w:rFonts w:ascii="Times New Roman" w:hAnsi="Times New Roman"/>
          <w:bCs/>
          <w:i/>
          <w:sz w:val="24"/>
          <w:szCs w:val="24"/>
          <w:lang w:val="id-ID"/>
        </w:rPr>
        <w:t>spending</w:t>
      </w:r>
      <w:r w:rsidRPr="00B025F6">
        <w:rPr>
          <w:rFonts w:ascii="Times New Roman" w:hAnsi="Times New Roman"/>
          <w:bCs/>
          <w:sz w:val="24"/>
          <w:szCs w:val="24"/>
          <w:lang w:val="id-ID"/>
        </w:rPr>
        <w:t xml:space="preserve"> dari wisatawan yang ditargetkan satu orang wisatawan akan menghabiskan USD 100 per hari dan tentunya lama tinggal yang signifikan.</w:t>
      </w:r>
      <w:r w:rsidRPr="00B025F6">
        <w:rPr>
          <w:rFonts w:ascii="Times New Roman" w:hAnsi="Times New Roman"/>
          <w:bCs/>
          <w:sz w:val="24"/>
          <w:szCs w:val="24"/>
        </w:rPr>
        <w:t xml:space="preserve"> </w:t>
      </w:r>
    </w:p>
    <w:p w:rsidR="000302AC" w:rsidRPr="00B025F6" w:rsidRDefault="000302AC" w:rsidP="00CA3FD3">
      <w:pPr>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rPr>
        <w:t>Sebagai pemegang kekuasaan wilayah, pemerintah daerah juga menyediakan infrastruktur dan aksesibilitas yang akan membuat nyaman wisatawan yang</w:t>
      </w:r>
      <w:r w:rsidR="00D146CB" w:rsidRPr="00B025F6">
        <w:rPr>
          <w:rFonts w:ascii="Times New Roman" w:hAnsi="Times New Roman"/>
          <w:bCs/>
          <w:sz w:val="24"/>
          <w:szCs w:val="24"/>
        </w:rPr>
        <w:t xml:space="preserve"> berkunjung ke </w:t>
      </w:r>
      <w:r w:rsidRPr="00B025F6">
        <w:rPr>
          <w:rFonts w:ascii="Times New Roman" w:hAnsi="Times New Roman"/>
          <w:bCs/>
          <w:sz w:val="24"/>
          <w:szCs w:val="24"/>
        </w:rPr>
        <w:t>Gili Trawangan. Tema Sapta Pesona (Aman, Tertib, Nyaman, Bersih, Indah, Sejuk, Keramahtamahan dan Kenangan) memiliki nilai yang penting sebagai filosofi pelayanan pemerintah daerah kepada wisatawan yang datang ke wilayahya.</w:t>
      </w:r>
      <w:r w:rsidR="00CA3FD3" w:rsidRPr="00B025F6">
        <w:rPr>
          <w:rFonts w:ascii="Times New Roman" w:hAnsi="Times New Roman"/>
          <w:bCs/>
          <w:sz w:val="24"/>
          <w:szCs w:val="24"/>
        </w:rPr>
        <w:t xml:space="preserve"> </w:t>
      </w:r>
      <w:r w:rsidR="00003D07" w:rsidRPr="00B025F6">
        <w:rPr>
          <w:rFonts w:ascii="Times New Roman" w:hAnsi="Times New Roman"/>
          <w:bCs/>
          <w:sz w:val="24"/>
          <w:szCs w:val="24"/>
        </w:rPr>
        <w:t>Dari data yang diperoleh di beberapa sumber diketahui bahwa tingkat kunjungan wisatawan ke Gili Trawangan mencapai 45,000 orang per bulan</w:t>
      </w:r>
      <w:r w:rsidR="00CA3FD3" w:rsidRPr="00B025F6">
        <w:rPr>
          <w:rFonts w:ascii="Times New Roman" w:hAnsi="Times New Roman"/>
          <w:bCs/>
          <w:sz w:val="24"/>
          <w:szCs w:val="24"/>
        </w:rPr>
        <w:t xml:space="preserve"> dan pada saat high season dapat mencapai 55,000 orang per bulan</w:t>
      </w:r>
      <w:r w:rsidR="00003D07" w:rsidRPr="00B025F6">
        <w:rPr>
          <w:rFonts w:ascii="Times New Roman" w:hAnsi="Times New Roman"/>
          <w:bCs/>
          <w:sz w:val="24"/>
          <w:szCs w:val="24"/>
        </w:rPr>
        <w:t xml:space="preserve">. </w:t>
      </w:r>
      <w:r w:rsidRPr="00B025F6">
        <w:rPr>
          <w:rFonts w:ascii="Times New Roman" w:hAnsi="Times New Roman"/>
          <w:bCs/>
          <w:sz w:val="24"/>
          <w:szCs w:val="24"/>
        </w:rPr>
        <w:t xml:space="preserve">  </w:t>
      </w:r>
    </w:p>
    <w:p w:rsidR="00C4528F" w:rsidRPr="00B025F6" w:rsidRDefault="00C4528F" w:rsidP="000279DF">
      <w:pPr>
        <w:autoSpaceDE w:val="0"/>
        <w:autoSpaceDN w:val="0"/>
        <w:adjustRightInd w:val="0"/>
        <w:spacing w:before="240" w:after="240" w:line="240" w:lineRule="auto"/>
        <w:contextualSpacing/>
        <w:jc w:val="both"/>
        <w:rPr>
          <w:rFonts w:ascii="Times New Roman" w:hAnsi="Times New Roman"/>
          <w:bCs/>
          <w:sz w:val="24"/>
          <w:szCs w:val="24"/>
        </w:rPr>
      </w:pPr>
    </w:p>
    <w:p w:rsidR="000302AC" w:rsidRPr="00B025F6" w:rsidRDefault="000302AC" w:rsidP="00D6600C">
      <w:pPr>
        <w:autoSpaceDE w:val="0"/>
        <w:autoSpaceDN w:val="0"/>
        <w:adjustRightInd w:val="0"/>
        <w:spacing w:before="240" w:after="240" w:line="240" w:lineRule="auto"/>
        <w:ind w:firstLine="284"/>
        <w:contextualSpacing/>
        <w:jc w:val="both"/>
        <w:rPr>
          <w:rFonts w:ascii="Times New Roman" w:hAnsi="Times New Roman"/>
          <w:b/>
          <w:bCs/>
          <w:sz w:val="24"/>
          <w:szCs w:val="24"/>
        </w:rPr>
      </w:pPr>
      <w:r w:rsidRPr="00B025F6">
        <w:rPr>
          <w:rFonts w:ascii="Times New Roman" w:hAnsi="Times New Roman"/>
          <w:b/>
          <w:bCs/>
          <w:sz w:val="24"/>
          <w:szCs w:val="24"/>
        </w:rPr>
        <w:t xml:space="preserve">Hubungan Pemerintah dengan </w:t>
      </w:r>
      <w:r w:rsidRPr="00B025F6">
        <w:rPr>
          <w:rFonts w:ascii="Times New Roman" w:hAnsi="Times New Roman"/>
          <w:b/>
          <w:bCs/>
          <w:sz w:val="24"/>
          <w:szCs w:val="24"/>
          <w:lang w:val="id-ID"/>
        </w:rPr>
        <w:t>Industri Pariwisata</w:t>
      </w:r>
    </w:p>
    <w:p w:rsidR="00964A22" w:rsidRPr="00B025F6" w:rsidRDefault="000302AC" w:rsidP="00964A22">
      <w:pPr>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rPr>
        <w:t xml:space="preserve">Hubungan yang terjadi antara pemerintah dengan </w:t>
      </w:r>
      <w:r w:rsidRPr="00B025F6">
        <w:rPr>
          <w:rFonts w:ascii="Times New Roman" w:hAnsi="Times New Roman"/>
          <w:bCs/>
          <w:sz w:val="24"/>
          <w:szCs w:val="24"/>
          <w:lang w:val="id-ID"/>
        </w:rPr>
        <w:t xml:space="preserve">industri pariwisata </w:t>
      </w:r>
      <w:r w:rsidRPr="00B025F6">
        <w:rPr>
          <w:rFonts w:ascii="Times New Roman" w:hAnsi="Times New Roman"/>
          <w:bCs/>
          <w:sz w:val="24"/>
          <w:szCs w:val="24"/>
        </w:rPr>
        <w:t xml:space="preserve">pada dasarnya </w:t>
      </w:r>
      <w:r w:rsidRPr="00B025F6">
        <w:rPr>
          <w:rFonts w:ascii="Times New Roman" w:hAnsi="Times New Roman"/>
          <w:bCs/>
          <w:sz w:val="24"/>
          <w:szCs w:val="24"/>
          <w:lang w:val="id-ID"/>
        </w:rPr>
        <w:t>diawali dengan sistem TDUP (Tanda Daftar Usaha Pariw</w:t>
      </w:r>
      <w:r w:rsidRPr="00B025F6">
        <w:rPr>
          <w:rFonts w:ascii="Times New Roman" w:hAnsi="Times New Roman"/>
          <w:bCs/>
          <w:sz w:val="24"/>
          <w:szCs w:val="24"/>
        </w:rPr>
        <w:t>i</w:t>
      </w:r>
      <w:r w:rsidR="005020A3">
        <w:rPr>
          <w:rFonts w:ascii="Times New Roman" w:hAnsi="Times New Roman"/>
          <w:bCs/>
          <w:sz w:val="24"/>
          <w:szCs w:val="24"/>
          <w:lang w:val="id-ID"/>
        </w:rPr>
        <w:t>sata)</w:t>
      </w:r>
      <w:r w:rsidR="005020A3">
        <w:rPr>
          <w:rFonts w:ascii="Times New Roman" w:hAnsi="Times New Roman"/>
          <w:bCs/>
          <w:sz w:val="24"/>
          <w:szCs w:val="24"/>
        </w:rPr>
        <w:t>.</w:t>
      </w:r>
      <w:r w:rsidR="00964A22">
        <w:rPr>
          <w:rFonts w:ascii="Times New Roman" w:hAnsi="Times New Roman"/>
          <w:bCs/>
          <w:sz w:val="24"/>
          <w:szCs w:val="24"/>
        </w:rPr>
        <w:t xml:space="preserve"> </w:t>
      </w:r>
      <w:r w:rsidR="00964A22" w:rsidRPr="00B025F6">
        <w:rPr>
          <w:rFonts w:ascii="Times New Roman" w:hAnsi="Times New Roman"/>
          <w:bCs/>
          <w:sz w:val="24"/>
          <w:szCs w:val="24"/>
          <w:lang w:val="id-ID"/>
        </w:rPr>
        <w:t>Dari informasi yang diperoleh maka setiap investasi yang akan menjalankan bisnis pariwisata akan diminta untuk presentasi di depan pemerintah daerah dan dinas terkait, kemudian setelah itu pemerintah melalui dinas pariwisata  memberikan rekomendasi diterima atau tidaknya investasi tersebut. Meja terakhir berada di badan perijinan usaha. Pemerintah juga memberikan fasilitasi kepada industri pariwista dalam bentuk asosiasi usaha pariwisata yang berakaitan, seperti PHRI, HPI, ASITA dan lainnya yang bertujuan untuk memberikan layanan publik kepada investor di bidang pariwisata</w:t>
      </w:r>
      <w:r w:rsidR="00964A22" w:rsidRPr="00B025F6">
        <w:rPr>
          <w:rFonts w:ascii="Times New Roman" w:hAnsi="Times New Roman"/>
          <w:bCs/>
          <w:sz w:val="24"/>
          <w:szCs w:val="24"/>
        </w:rPr>
        <w:t>.</w:t>
      </w:r>
    </w:p>
    <w:p w:rsidR="00D6600C" w:rsidRDefault="00D6600C" w:rsidP="00390F9C">
      <w:pPr>
        <w:autoSpaceDE w:val="0"/>
        <w:autoSpaceDN w:val="0"/>
        <w:adjustRightInd w:val="0"/>
        <w:spacing w:before="240" w:after="240" w:line="240" w:lineRule="auto"/>
        <w:ind w:left="284" w:firstLine="567"/>
        <w:contextualSpacing/>
        <w:jc w:val="both"/>
        <w:rPr>
          <w:rFonts w:ascii="Times New Roman" w:hAnsi="Times New Roman"/>
          <w:bCs/>
          <w:sz w:val="24"/>
          <w:szCs w:val="24"/>
        </w:rPr>
      </w:pPr>
    </w:p>
    <w:p w:rsidR="00964A22" w:rsidRDefault="00964A22" w:rsidP="00390F9C">
      <w:pPr>
        <w:autoSpaceDE w:val="0"/>
        <w:autoSpaceDN w:val="0"/>
        <w:adjustRightInd w:val="0"/>
        <w:spacing w:before="240" w:after="240" w:line="240" w:lineRule="auto"/>
        <w:ind w:left="284" w:firstLine="567"/>
        <w:contextualSpacing/>
        <w:jc w:val="both"/>
        <w:rPr>
          <w:rFonts w:ascii="Times New Roman" w:hAnsi="Times New Roman"/>
          <w:bCs/>
          <w:sz w:val="24"/>
          <w:szCs w:val="24"/>
        </w:rPr>
      </w:pPr>
    </w:p>
    <w:p w:rsidR="00964A22" w:rsidRDefault="00964A22" w:rsidP="00390F9C">
      <w:pPr>
        <w:autoSpaceDE w:val="0"/>
        <w:autoSpaceDN w:val="0"/>
        <w:adjustRightInd w:val="0"/>
        <w:spacing w:before="240" w:after="240" w:line="240" w:lineRule="auto"/>
        <w:ind w:left="284" w:firstLine="567"/>
        <w:contextualSpacing/>
        <w:jc w:val="both"/>
        <w:rPr>
          <w:rFonts w:ascii="Times New Roman" w:hAnsi="Times New Roman"/>
          <w:bCs/>
          <w:sz w:val="24"/>
          <w:szCs w:val="24"/>
        </w:rPr>
      </w:pPr>
    </w:p>
    <w:p w:rsidR="00964A22" w:rsidRPr="00B025F6" w:rsidRDefault="00964A22" w:rsidP="00390F9C">
      <w:pPr>
        <w:autoSpaceDE w:val="0"/>
        <w:autoSpaceDN w:val="0"/>
        <w:adjustRightInd w:val="0"/>
        <w:spacing w:before="240" w:after="240" w:line="240" w:lineRule="auto"/>
        <w:ind w:left="284" w:firstLine="567"/>
        <w:contextualSpacing/>
        <w:jc w:val="both"/>
        <w:rPr>
          <w:rFonts w:ascii="Times New Roman" w:hAnsi="Times New Roman"/>
          <w:bCs/>
          <w:sz w:val="24"/>
          <w:szCs w:val="24"/>
        </w:rPr>
      </w:pPr>
    </w:p>
    <w:p w:rsidR="009454C0" w:rsidRPr="005020A3" w:rsidRDefault="00AF717D" w:rsidP="009454C0">
      <w:pPr>
        <w:autoSpaceDE w:val="0"/>
        <w:autoSpaceDN w:val="0"/>
        <w:adjustRightInd w:val="0"/>
        <w:spacing w:before="240" w:after="240" w:line="240" w:lineRule="auto"/>
        <w:ind w:left="1069"/>
        <w:contextualSpacing/>
        <w:jc w:val="both"/>
        <w:rPr>
          <w:rFonts w:ascii="Times New Roman" w:hAnsi="Times New Roman"/>
          <w:bCs/>
          <w:sz w:val="20"/>
          <w:szCs w:val="20"/>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5020A3">
        <w:rPr>
          <w:rFonts w:ascii="Times New Roman" w:hAnsi="Times New Roman"/>
          <w:bCs/>
          <w:sz w:val="20"/>
          <w:szCs w:val="20"/>
        </w:rPr>
        <w:tab/>
        <w:t xml:space="preserve">      Tabel 2</w:t>
      </w:r>
    </w:p>
    <w:p w:rsidR="009454C0" w:rsidRPr="005020A3" w:rsidRDefault="009454C0" w:rsidP="009454C0">
      <w:pPr>
        <w:autoSpaceDE w:val="0"/>
        <w:autoSpaceDN w:val="0"/>
        <w:adjustRightInd w:val="0"/>
        <w:spacing w:before="240" w:after="240" w:line="240" w:lineRule="auto"/>
        <w:ind w:left="1069"/>
        <w:contextualSpacing/>
        <w:jc w:val="center"/>
        <w:rPr>
          <w:rFonts w:ascii="Times New Roman" w:hAnsi="Times New Roman"/>
          <w:bCs/>
          <w:sz w:val="20"/>
          <w:szCs w:val="20"/>
        </w:rPr>
      </w:pPr>
      <w:r w:rsidRPr="005020A3">
        <w:rPr>
          <w:rFonts w:ascii="Times New Roman" w:hAnsi="Times New Roman"/>
          <w:bCs/>
          <w:sz w:val="20"/>
          <w:szCs w:val="20"/>
        </w:rPr>
        <w:t>Jenis Sarana dan Prasarana Pariwisata di Tiga Gili</w:t>
      </w:r>
    </w:p>
    <w:tbl>
      <w:tblPr>
        <w:tblW w:w="0" w:type="auto"/>
        <w:tblInd w:w="588" w:type="dxa"/>
        <w:tblLayout w:type="fixed"/>
        <w:tblCellMar>
          <w:left w:w="0" w:type="dxa"/>
          <w:right w:w="0" w:type="dxa"/>
        </w:tblCellMar>
        <w:tblLook w:val="0000"/>
      </w:tblPr>
      <w:tblGrid>
        <w:gridCol w:w="660"/>
        <w:gridCol w:w="3005"/>
        <w:gridCol w:w="1843"/>
        <w:gridCol w:w="1275"/>
        <w:gridCol w:w="1560"/>
      </w:tblGrid>
      <w:tr w:rsidR="00FB7A2D" w:rsidRPr="005020A3" w:rsidTr="009E413A">
        <w:trPr>
          <w:trHeight w:val="310"/>
        </w:trPr>
        <w:tc>
          <w:tcPr>
            <w:tcW w:w="660" w:type="dxa"/>
            <w:vMerge w:val="restart"/>
            <w:tcBorders>
              <w:top w:val="single" w:sz="4" w:space="0" w:color="000000"/>
              <w:left w:val="nil"/>
              <w:right w:val="nil"/>
            </w:tcBorders>
          </w:tcPr>
          <w:p w:rsidR="00FB7A2D" w:rsidRPr="005020A3" w:rsidRDefault="00FB7A2D" w:rsidP="001D7C63">
            <w:pPr>
              <w:widowControl w:val="0"/>
              <w:autoSpaceDE w:val="0"/>
              <w:autoSpaceDN w:val="0"/>
              <w:adjustRightInd w:val="0"/>
              <w:spacing w:after="0" w:line="130" w:lineRule="exact"/>
              <w:rPr>
                <w:rFonts w:ascii="Times New Roman" w:hAnsi="Times New Roman"/>
                <w:b/>
                <w:sz w:val="20"/>
                <w:szCs w:val="20"/>
              </w:rPr>
            </w:pPr>
          </w:p>
          <w:p w:rsidR="00FB7A2D" w:rsidRPr="005020A3" w:rsidRDefault="00FB7A2D" w:rsidP="001D7C63">
            <w:pPr>
              <w:widowControl w:val="0"/>
              <w:autoSpaceDE w:val="0"/>
              <w:autoSpaceDN w:val="0"/>
              <w:adjustRightInd w:val="0"/>
              <w:spacing w:after="0" w:line="240" w:lineRule="auto"/>
              <w:ind w:left="178"/>
              <w:rPr>
                <w:rFonts w:ascii="Times New Roman" w:hAnsi="Times New Roman"/>
                <w:b/>
                <w:sz w:val="20"/>
                <w:szCs w:val="20"/>
              </w:rPr>
            </w:pPr>
            <w:r w:rsidRPr="005020A3">
              <w:rPr>
                <w:rFonts w:ascii="Times New Roman" w:hAnsi="Times New Roman"/>
                <w:b/>
                <w:sz w:val="20"/>
                <w:szCs w:val="20"/>
              </w:rPr>
              <w:t>No.</w:t>
            </w:r>
          </w:p>
        </w:tc>
        <w:tc>
          <w:tcPr>
            <w:tcW w:w="3005" w:type="dxa"/>
            <w:vMerge w:val="restart"/>
            <w:tcBorders>
              <w:top w:val="single" w:sz="4" w:space="0" w:color="000000"/>
              <w:left w:val="nil"/>
              <w:right w:val="nil"/>
            </w:tcBorders>
          </w:tcPr>
          <w:p w:rsidR="00FB7A2D" w:rsidRPr="005020A3" w:rsidRDefault="00FB7A2D" w:rsidP="001D7C63">
            <w:pPr>
              <w:widowControl w:val="0"/>
              <w:autoSpaceDE w:val="0"/>
              <w:autoSpaceDN w:val="0"/>
              <w:adjustRightInd w:val="0"/>
              <w:spacing w:after="0" w:line="267" w:lineRule="exact"/>
              <w:ind w:left="432" w:right="377"/>
              <w:jc w:val="center"/>
              <w:rPr>
                <w:rFonts w:ascii="Times New Roman" w:hAnsi="Times New Roman"/>
                <w:b/>
                <w:sz w:val="20"/>
                <w:szCs w:val="20"/>
              </w:rPr>
            </w:pPr>
            <w:r w:rsidRPr="005020A3">
              <w:rPr>
                <w:rFonts w:ascii="Times New Roman" w:hAnsi="Times New Roman"/>
                <w:b/>
                <w:spacing w:val="2"/>
                <w:sz w:val="20"/>
                <w:szCs w:val="20"/>
              </w:rPr>
              <w:t>J</w:t>
            </w:r>
            <w:r w:rsidRPr="005020A3">
              <w:rPr>
                <w:rFonts w:ascii="Times New Roman" w:hAnsi="Times New Roman"/>
                <w:b/>
                <w:spacing w:val="-1"/>
                <w:sz w:val="20"/>
                <w:szCs w:val="20"/>
              </w:rPr>
              <w:t>e</w:t>
            </w:r>
            <w:r w:rsidRPr="005020A3">
              <w:rPr>
                <w:rFonts w:ascii="Times New Roman" w:hAnsi="Times New Roman"/>
                <w:b/>
                <w:sz w:val="20"/>
                <w:szCs w:val="20"/>
              </w:rPr>
              <w:t xml:space="preserve">nis </w:t>
            </w:r>
            <w:r w:rsidRPr="005020A3">
              <w:rPr>
                <w:rFonts w:ascii="Times New Roman" w:hAnsi="Times New Roman"/>
                <w:b/>
                <w:spacing w:val="1"/>
                <w:sz w:val="20"/>
                <w:szCs w:val="20"/>
              </w:rPr>
              <w:t>S</w:t>
            </w:r>
            <w:r w:rsidRPr="005020A3">
              <w:rPr>
                <w:rFonts w:ascii="Times New Roman" w:hAnsi="Times New Roman"/>
                <w:b/>
                <w:spacing w:val="-1"/>
                <w:sz w:val="20"/>
                <w:szCs w:val="20"/>
              </w:rPr>
              <w:t>a</w:t>
            </w:r>
            <w:r w:rsidRPr="005020A3">
              <w:rPr>
                <w:rFonts w:ascii="Times New Roman" w:hAnsi="Times New Roman"/>
                <w:b/>
                <w:sz w:val="20"/>
                <w:szCs w:val="20"/>
              </w:rPr>
              <w:t>r</w:t>
            </w:r>
            <w:r w:rsidRPr="005020A3">
              <w:rPr>
                <w:rFonts w:ascii="Times New Roman" w:hAnsi="Times New Roman"/>
                <w:b/>
                <w:spacing w:val="-2"/>
                <w:sz w:val="20"/>
                <w:szCs w:val="20"/>
              </w:rPr>
              <w:t>a</w:t>
            </w:r>
            <w:r w:rsidRPr="005020A3">
              <w:rPr>
                <w:rFonts w:ascii="Times New Roman" w:hAnsi="Times New Roman"/>
                <w:b/>
                <w:sz w:val="20"/>
                <w:szCs w:val="20"/>
              </w:rPr>
              <w:t>na</w:t>
            </w:r>
            <w:r w:rsidRPr="005020A3">
              <w:rPr>
                <w:rFonts w:ascii="Times New Roman" w:hAnsi="Times New Roman"/>
                <w:b/>
                <w:spacing w:val="-1"/>
                <w:sz w:val="20"/>
                <w:szCs w:val="20"/>
              </w:rPr>
              <w:t xml:space="preserve"> </w:t>
            </w:r>
            <w:r w:rsidRPr="005020A3">
              <w:rPr>
                <w:rFonts w:ascii="Times New Roman" w:hAnsi="Times New Roman"/>
                <w:b/>
                <w:sz w:val="20"/>
                <w:szCs w:val="20"/>
              </w:rPr>
              <w:t>d</w:t>
            </w:r>
            <w:r w:rsidRPr="005020A3">
              <w:rPr>
                <w:rFonts w:ascii="Times New Roman" w:hAnsi="Times New Roman"/>
                <w:b/>
                <w:spacing w:val="-1"/>
                <w:sz w:val="20"/>
                <w:szCs w:val="20"/>
              </w:rPr>
              <w:t>a</w:t>
            </w:r>
            <w:r w:rsidRPr="005020A3">
              <w:rPr>
                <w:rFonts w:ascii="Times New Roman" w:hAnsi="Times New Roman"/>
                <w:b/>
                <w:sz w:val="20"/>
                <w:szCs w:val="20"/>
              </w:rPr>
              <w:t>n</w:t>
            </w:r>
          </w:p>
          <w:p w:rsidR="00FB7A2D" w:rsidRPr="005020A3" w:rsidRDefault="00FB7A2D" w:rsidP="001D7C63">
            <w:pPr>
              <w:widowControl w:val="0"/>
              <w:autoSpaceDE w:val="0"/>
              <w:autoSpaceDN w:val="0"/>
              <w:adjustRightInd w:val="0"/>
              <w:spacing w:after="0" w:line="240" w:lineRule="auto"/>
              <w:ind w:left="764" w:right="711"/>
              <w:jc w:val="center"/>
              <w:rPr>
                <w:rFonts w:ascii="Times New Roman" w:hAnsi="Times New Roman"/>
                <w:b/>
                <w:sz w:val="20"/>
                <w:szCs w:val="20"/>
              </w:rPr>
            </w:pPr>
            <w:r w:rsidRPr="005020A3">
              <w:rPr>
                <w:rFonts w:ascii="Times New Roman" w:hAnsi="Times New Roman"/>
                <w:b/>
                <w:spacing w:val="1"/>
                <w:sz w:val="20"/>
                <w:szCs w:val="20"/>
              </w:rPr>
              <w:t>P</w:t>
            </w:r>
            <w:r w:rsidRPr="005020A3">
              <w:rPr>
                <w:rFonts w:ascii="Times New Roman" w:hAnsi="Times New Roman"/>
                <w:b/>
                <w:sz w:val="20"/>
                <w:szCs w:val="20"/>
              </w:rPr>
              <w:t>r</w:t>
            </w:r>
            <w:r w:rsidRPr="005020A3">
              <w:rPr>
                <w:rFonts w:ascii="Times New Roman" w:hAnsi="Times New Roman"/>
                <w:b/>
                <w:spacing w:val="-2"/>
                <w:sz w:val="20"/>
                <w:szCs w:val="20"/>
              </w:rPr>
              <w:t>a</w:t>
            </w:r>
            <w:r w:rsidRPr="005020A3">
              <w:rPr>
                <w:rFonts w:ascii="Times New Roman" w:hAnsi="Times New Roman"/>
                <w:b/>
                <w:sz w:val="20"/>
                <w:szCs w:val="20"/>
              </w:rPr>
              <w:t>s</w:t>
            </w:r>
            <w:r w:rsidRPr="005020A3">
              <w:rPr>
                <w:rFonts w:ascii="Times New Roman" w:hAnsi="Times New Roman"/>
                <w:b/>
                <w:spacing w:val="-1"/>
                <w:sz w:val="20"/>
                <w:szCs w:val="20"/>
              </w:rPr>
              <w:t>a</w:t>
            </w:r>
            <w:r w:rsidRPr="005020A3">
              <w:rPr>
                <w:rFonts w:ascii="Times New Roman" w:hAnsi="Times New Roman"/>
                <w:b/>
                <w:sz w:val="20"/>
                <w:szCs w:val="20"/>
              </w:rPr>
              <w:t>r</w:t>
            </w:r>
            <w:r w:rsidRPr="005020A3">
              <w:rPr>
                <w:rFonts w:ascii="Times New Roman" w:hAnsi="Times New Roman"/>
                <w:b/>
                <w:spacing w:val="-2"/>
                <w:sz w:val="20"/>
                <w:szCs w:val="20"/>
              </w:rPr>
              <w:t>a</w:t>
            </w:r>
            <w:r w:rsidRPr="005020A3">
              <w:rPr>
                <w:rFonts w:ascii="Times New Roman" w:hAnsi="Times New Roman"/>
                <w:b/>
                <w:spacing w:val="2"/>
                <w:sz w:val="20"/>
                <w:szCs w:val="20"/>
              </w:rPr>
              <w:t>n</w:t>
            </w:r>
            <w:r w:rsidRPr="005020A3">
              <w:rPr>
                <w:rFonts w:ascii="Times New Roman" w:hAnsi="Times New Roman"/>
                <w:b/>
                <w:sz w:val="20"/>
                <w:szCs w:val="20"/>
              </w:rPr>
              <w:t>a</w:t>
            </w:r>
          </w:p>
        </w:tc>
        <w:tc>
          <w:tcPr>
            <w:tcW w:w="4678" w:type="dxa"/>
            <w:gridSpan w:val="3"/>
            <w:tcBorders>
              <w:top w:val="single" w:sz="4" w:space="0" w:color="000000"/>
              <w:left w:val="nil"/>
              <w:bottom w:val="single" w:sz="4" w:space="0" w:color="000000"/>
              <w:right w:val="nil"/>
            </w:tcBorders>
          </w:tcPr>
          <w:p w:rsidR="00FB7A2D" w:rsidRPr="005020A3" w:rsidRDefault="00FB7A2D" w:rsidP="00FB7A2D">
            <w:pPr>
              <w:widowControl w:val="0"/>
              <w:autoSpaceDE w:val="0"/>
              <w:autoSpaceDN w:val="0"/>
              <w:adjustRightInd w:val="0"/>
              <w:spacing w:after="0" w:line="240" w:lineRule="auto"/>
              <w:jc w:val="center"/>
              <w:rPr>
                <w:rFonts w:ascii="Times New Roman" w:hAnsi="Times New Roman"/>
                <w:b/>
                <w:sz w:val="20"/>
                <w:szCs w:val="20"/>
              </w:rPr>
            </w:pPr>
            <w:r w:rsidRPr="005020A3">
              <w:rPr>
                <w:rFonts w:ascii="Times New Roman" w:hAnsi="Times New Roman"/>
                <w:b/>
                <w:spacing w:val="-1"/>
                <w:sz w:val="20"/>
                <w:szCs w:val="20"/>
              </w:rPr>
              <w:t>Jumlah</w:t>
            </w:r>
          </w:p>
        </w:tc>
      </w:tr>
      <w:tr w:rsidR="00FB7A2D" w:rsidRPr="005020A3" w:rsidTr="009E413A">
        <w:trPr>
          <w:trHeight w:hRule="exact" w:val="277"/>
        </w:trPr>
        <w:tc>
          <w:tcPr>
            <w:tcW w:w="660" w:type="dxa"/>
            <w:vMerge/>
            <w:tcBorders>
              <w:left w:val="nil"/>
              <w:bottom w:val="single" w:sz="4" w:space="0" w:color="000000"/>
              <w:right w:val="nil"/>
            </w:tcBorders>
          </w:tcPr>
          <w:p w:rsidR="00FB7A2D" w:rsidRPr="005020A3" w:rsidRDefault="00FB7A2D" w:rsidP="001D7C63">
            <w:pPr>
              <w:widowControl w:val="0"/>
              <w:autoSpaceDE w:val="0"/>
              <w:autoSpaceDN w:val="0"/>
              <w:adjustRightInd w:val="0"/>
              <w:spacing w:after="0" w:line="130" w:lineRule="exact"/>
              <w:rPr>
                <w:rFonts w:ascii="Times New Roman" w:hAnsi="Times New Roman"/>
                <w:b/>
                <w:sz w:val="20"/>
                <w:szCs w:val="20"/>
              </w:rPr>
            </w:pPr>
          </w:p>
        </w:tc>
        <w:tc>
          <w:tcPr>
            <w:tcW w:w="3005" w:type="dxa"/>
            <w:vMerge/>
            <w:tcBorders>
              <w:left w:val="nil"/>
              <w:bottom w:val="single" w:sz="4" w:space="0" w:color="000000"/>
              <w:right w:val="nil"/>
            </w:tcBorders>
          </w:tcPr>
          <w:p w:rsidR="00FB7A2D" w:rsidRPr="005020A3" w:rsidRDefault="00FB7A2D" w:rsidP="001D7C63">
            <w:pPr>
              <w:widowControl w:val="0"/>
              <w:autoSpaceDE w:val="0"/>
              <w:autoSpaceDN w:val="0"/>
              <w:adjustRightInd w:val="0"/>
              <w:spacing w:after="0" w:line="267" w:lineRule="exact"/>
              <w:ind w:left="432" w:right="377"/>
              <w:jc w:val="center"/>
              <w:rPr>
                <w:rFonts w:ascii="Times New Roman" w:hAnsi="Times New Roman"/>
                <w:b/>
                <w:spacing w:val="2"/>
                <w:sz w:val="20"/>
                <w:szCs w:val="20"/>
              </w:rPr>
            </w:pPr>
          </w:p>
        </w:tc>
        <w:tc>
          <w:tcPr>
            <w:tcW w:w="1843" w:type="dxa"/>
            <w:tcBorders>
              <w:top w:val="single" w:sz="4" w:space="0" w:color="000000"/>
              <w:left w:val="nil"/>
              <w:bottom w:val="single" w:sz="4" w:space="0" w:color="000000"/>
              <w:right w:val="nil"/>
            </w:tcBorders>
          </w:tcPr>
          <w:p w:rsidR="00FB7A2D" w:rsidRPr="005020A3" w:rsidRDefault="00FB7A2D" w:rsidP="00FB7A2D">
            <w:pPr>
              <w:widowControl w:val="0"/>
              <w:autoSpaceDE w:val="0"/>
              <w:autoSpaceDN w:val="0"/>
              <w:adjustRightInd w:val="0"/>
              <w:spacing w:before="6" w:after="0" w:line="280" w:lineRule="exact"/>
              <w:jc w:val="center"/>
              <w:rPr>
                <w:rFonts w:ascii="Times New Roman" w:hAnsi="Times New Roman"/>
                <w:b/>
                <w:sz w:val="20"/>
                <w:szCs w:val="20"/>
              </w:rPr>
            </w:pPr>
            <w:r w:rsidRPr="005020A3">
              <w:rPr>
                <w:rFonts w:ascii="Times New Roman" w:hAnsi="Times New Roman"/>
                <w:b/>
                <w:spacing w:val="-1"/>
                <w:sz w:val="20"/>
                <w:szCs w:val="20"/>
              </w:rPr>
              <w:t>G</w:t>
            </w:r>
            <w:r w:rsidRPr="005020A3">
              <w:rPr>
                <w:rFonts w:ascii="Times New Roman" w:hAnsi="Times New Roman"/>
                <w:b/>
                <w:spacing w:val="1"/>
                <w:sz w:val="20"/>
                <w:szCs w:val="20"/>
              </w:rPr>
              <w:t>il</w:t>
            </w:r>
            <w:r w:rsidRPr="005020A3">
              <w:rPr>
                <w:rFonts w:ascii="Times New Roman" w:hAnsi="Times New Roman"/>
                <w:b/>
                <w:sz w:val="20"/>
                <w:szCs w:val="20"/>
              </w:rPr>
              <w:t>i</w:t>
            </w:r>
            <w:r w:rsidRPr="005020A3">
              <w:rPr>
                <w:rFonts w:ascii="Times New Roman" w:hAnsi="Times New Roman"/>
                <w:b/>
                <w:spacing w:val="1"/>
                <w:sz w:val="20"/>
                <w:szCs w:val="20"/>
              </w:rPr>
              <w:t xml:space="preserve"> </w:t>
            </w:r>
            <w:r w:rsidRPr="005020A3">
              <w:rPr>
                <w:rFonts w:ascii="Times New Roman" w:hAnsi="Times New Roman"/>
                <w:b/>
                <w:spacing w:val="-3"/>
                <w:sz w:val="20"/>
                <w:szCs w:val="20"/>
              </w:rPr>
              <w:t>T</w:t>
            </w:r>
            <w:r w:rsidRPr="005020A3">
              <w:rPr>
                <w:rFonts w:ascii="Times New Roman" w:hAnsi="Times New Roman"/>
                <w:b/>
                <w:spacing w:val="1"/>
                <w:sz w:val="20"/>
                <w:szCs w:val="20"/>
              </w:rPr>
              <w:t>r</w:t>
            </w:r>
            <w:r w:rsidRPr="005020A3">
              <w:rPr>
                <w:rFonts w:ascii="Times New Roman" w:hAnsi="Times New Roman"/>
                <w:b/>
                <w:sz w:val="20"/>
                <w:szCs w:val="20"/>
              </w:rPr>
              <w:t>aw</w:t>
            </w:r>
            <w:r w:rsidRPr="005020A3">
              <w:rPr>
                <w:rFonts w:ascii="Times New Roman" w:hAnsi="Times New Roman"/>
                <w:b/>
                <w:spacing w:val="-3"/>
                <w:sz w:val="20"/>
                <w:szCs w:val="20"/>
              </w:rPr>
              <w:t>a</w:t>
            </w:r>
            <w:r w:rsidRPr="005020A3">
              <w:rPr>
                <w:rFonts w:ascii="Times New Roman" w:hAnsi="Times New Roman"/>
                <w:b/>
                <w:sz w:val="20"/>
                <w:szCs w:val="20"/>
              </w:rPr>
              <w:t>n</w:t>
            </w:r>
            <w:r w:rsidRPr="005020A3">
              <w:rPr>
                <w:rFonts w:ascii="Times New Roman" w:hAnsi="Times New Roman"/>
                <w:b/>
                <w:spacing w:val="-2"/>
                <w:sz w:val="20"/>
                <w:szCs w:val="20"/>
              </w:rPr>
              <w:t>g</w:t>
            </w:r>
            <w:r w:rsidRPr="005020A3">
              <w:rPr>
                <w:rFonts w:ascii="Times New Roman" w:hAnsi="Times New Roman"/>
                <w:b/>
                <w:sz w:val="20"/>
                <w:szCs w:val="20"/>
              </w:rPr>
              <w:t>an</w:t>
            </w:r>
          </w:p>
        </w:tc>
        <w:tc>
          <w:tcPr>
            <w:tcW w:w="1275" w:type="dxa"/>
            <w:tcBorders>
              <w:left w:val="nil"/>
              <w:bottom w:val="single" w:sz="4" w:space="0" w:color="000000"/>
              <w:right w:val="nil"/>
            </w:tcBorders>
          </w:tcPr>
          <w:p w:rsidR="00FB7A2D" w:rsidRPr="005020A3" w:rsidRDefault="00FB7A2D" w:rsidP="00FB7A2D">
            <w:pPr>
              <w:widowControl w:val="0"/>
              <w:autoSpaceDE w:val="0"/>
              <w:autoSpaceDN w:val="0"/>
              <w:adjustRightInd w:val="0"/>
              <w:spacing w:before="18" w:after="0" w:line="240" w:lineRule="auto"/>
              <w:ind w:left="242"/>
              <w:jc w:val="center"/>
              <w:rPr>
                <w:rFonts w:ascii="Times New Roman" w:hAnsi="Times New Roman"/>
                <w:b/>
                <w:spacing w:val="-1"/>
                <w:sz w:val="20"/>
                <w:szCs w:val="20"/>
              </w:rPr>
            </w:pPr>
            <w:r w:rsidRPr="005020A3">
              <w:rPr>
                <w:rFonts w:ascii="Times New Roman" w:hAnsi="Times New Roman"/>
                <w:b/>
                <w:spacing w:val="-1"/>
                <w:sz w:val="20"/>
                <w:szCs w:val="20"/>
              </w:rPr>
              <w:t>G</w:t>
            </w:r>
            <w:r w:rsidRPr="005020A3">
              <w:rPr>
                <w:rFonts w:ascii="Times New Roman" w:hAnsi="Times New Roman"/>
                <w:b/>
                <w:spacing w:val="1"/>
                <w:sz w:val="20"/>
                <w:szCs w:val="20"/>
              </w:rPr>
              <w:t>il</w:t>
            </w:r>
            <w:r w:rsidRPr="005020A3">
              <w:rPr>
                <w:rFonts w:ascii="Times New Roman" w:hAnsi="Times New Roman"/>
                <w:b/>
                <w:sz w:val="20"/>
                <w:szCs w:val="20"/>
              </w:rPr>
              <w:t>i</w:t>
            </w:r>
            <w:r w:rsidRPr="005020A3">
              <w:rPr>
                <w:rFonts w:ascii="Times New Roman" w:hAnsi="Times New Roman"/>
                <w:b/>
                <w:spacing w:val="-1"/>
                <w:sz w:val="20"/>
                <w:szCs w:val="20"/>
              </w:rPr>
              <w:t xml:space="preserve"> </w:t>
            </w:r>
            <w:r w:rsidRPr="005020A3">
              <w:rPr>
                <w:rFonts w:ascii="Times New Roman" w:hAnsi="Times New Roman"/>
                <w:b/>
                <w:sz w:val="20"/>
                <w:szCs w:val="20"/>
              </w:rPr>
              <w:t>M</w:t>
            </w:r>
            <w:r w:rsidRPr="005020A3">
              <w:rPr>
                <w:rFonts w:ascii="Times New Roman" w:hAnsi="Times New Roman"/>
                <w:b/>
                <w:spacing w:val="1"/>
                <w:sz w:val="20"/>
                <w:szCs w:val="20"/>
              </w:rPr>
              <w:t>e</w:t>
            </w:r>
            <w:r w:rsidRPr="005020A3">
              <w:rPr>
                <w:rFonts w:ascii="Times New Roman" w:hAnsi="Times New Roman"/>
                <w:b/>
                <w:spacing w:val="-2"/>
                <w:sz w:val="20"/>
                <w:szCs w:val="20"/>
              </w:rPr>
              <w:t>n</w:t>
            </w:r>
            <w:r w:rsidRPr="005020A3">
              <w:rPr>
                <w:rFonts w:ascii="Times New Roman" w:hAnsi="Times New Roman"/>
                <w:b/>
                <w:sz w:val="20"/>
                <w:szCs w:val="20"/>
              </w:rPr>
              <w:t>o</w:t>
            </w:r>
          </w:p>
        </w:tc>
        <w:tc>
          <w:tcPr>
            <w:tcW w:w="1560" w:type="dxa"/>
            <w:tcBorders>
              <w:left w:val="nil"/>
              <w:bottom w:val="single" w:sz="4" w:space="0" w:color="000000"/>
              <w:right w:val="nil"/>
            </w:tcBorders>
          </w:tcPr>
          <w:p w:rsidR="00FB7A2D" w:rsidRPr="005020A3" w:rsidRDefault="00FB7A2D" w:rsidP="00FB7A2D">
            <w:pPr>
              <w:widowControl w:val="0"/>
              <w:autoSpaceDE w:val="0"/>
              <w:autoSpaceDN w:val="0"/>
              <w:adjustRightInd w:val="0"/>
              <w:spacing w:before="6" w:after="0" w:line="280" w:lineRule="exact"/>
              <w:jc w:val="center"/>
              <w:rPr>
                <w:rFonts w:ascii="Times New Roman" w:hAnsi="Times New Roman"/>
                <w:b/>
                <w:sz w:val="20"/>
                <w:szCs w:val="20"/>
              </w:rPr>
            </w:pPr>
            <w:r w:rsidRPr="005020A3">
              <w:rPr>
                <w:rFonts w:ascii="Times New Roman" w:hAnsi="Times New Roman"/>
                <w:b/>
                <w:spacing w:val="-1"/>
                <w:sz w:val="20"/>
                <w:szCs w:val="20"/>
              </w:rPr>
              <w:t>G</w:t>
            </w:r>
            <w:r w:rsidRPr="005020A3">
              <w:rPr>
                <w:rFonts w:ascii="Times New Roman" w:hAnsi="Times New Roman"/>
                <w:b/>
                <w:spacing w:val="1"/>
                <w:sz w:val="20"/>
                <w:szCs w:val="20"/>
              </w:rPr>
              <w:t>il</w:t>
            </w:r>
            <w:r w:rsidRPr="005020A3">
              <w:rPr>
                <w:rFonts w:ascii="Times New Roman" w:hAnsi="Times New Roman"/>
                <w:b/>
                <w:sz w:val="20"/>
                <w:szCs w:val="20"/>
              </w:rPr>
              <w:t>i</w:t>
            </w:r>
            <w:r w:rsidRPr="005020A3">
              <w:rPr>
                <w:rFonts w:ascii="Times New Roman" w:hAnsi="Times New Roman"/>
                <w:b/>
                <w:spacing w:val="1"/>
                <w:sz w:val="20"/>
                <w:szCs w:val="20"/>
              </w:rPr>
              <w:t xml:space="preserve"> </w:t>
            </w:r>
            <w:r w:rsidRPr="005020A3">
              <w:rPr>
                <w:rFonts w:ascii="Times New Roman" w:hAnsi="Times New Roman"/>
                <w:b/>
                <w:spacing w:val="-3"/>
                <w:sz w:val="20"/>
                <w:szCs w:val="20"/>
              </w:rPr>
              <w:t>A</w:t>
            </w:r>
            <w:r w:rsidRPr="005020A3">
              <w:rPr>
                <w:rFonts w:ascii="Times New Roman" w:hAnsi="Times New Roman"/>
                <w:b/>
                <w:spacing w:val="1"/>
                <w:sz w:val="20"/>
                <w:szCs w:val="20"/>
              </w:rPr>
              <w:t>i</w:t>
            </w:r>
            <w:r w:rsidRPr="005020A3">
              <w:rPr>
                <w:rFonts w:ascii="Times New Roman" w:hAnsi="Times New Roman"/>
                <w:b/>
                <w:sz w:val="20"/>
                <w:szCs w:val="20"/>
              </w:rPr>
              <w:t>r</w:t>
            </w:r>
          </w:p>
        </w:tc>
      </w:tr>
      <w:tr w:rsidR="00A54AD2" w:rsidRPr="005020A3" w:rsidTr="009E413A">
        <w:trPr>
          <w:trHeight w:hRule="exact" w:val="286"/>
        </w:trPr>
        <w:tc>
          <w:tcPr>
            <w:tcW w:w="6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after="0" w:line="267" w:lineRule="exact"/>
              <w:ind w:left="264"/>
              <w:jc w:val="center"/>
              <w:rPr>
                <w:rFonts w:ascii="Times New Roman" w:hAnsi="Times New Roman"/>
                <w:sz w:val="20"/>
                <w:szCs w:val="20"/>
              </w:rPr>
            </w:pPr>
            <w:r w:rsidRPr="005020A3">
              <w:rPr>
                <w:rFonts w:ascii="Times New Roman" w:hAnsi="Times New Roman"/>
                <w:sz w:val="20"/>
                <w:szCs w:val="20"/>
              </w:rPr>
              <w:t>1.</w:t>
            </w:r>
          </w:p>
        </w:tc>
        <w:tc>
          <w:tcPr>
            <w:tcW w:w="3005" w:type="dxa"/>
            <w:tcBorders>
              <w:top w:val="single" w:sz="4" w:space="0" w:color="000000"/>
              <w:left w:val="nil"/>
              <w:bottom w:val="single" w:sz="4" w:space="0" w:color="000000"/>
              <w:right w:val="nil"/>
            </w:tcBorders>
          </w:tcPr>
          <w:p w:rsidR="00A54AD2" w:rsidRPr="005020A3" w:rsidRDefault="00A54AD2"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spacing w:val="-1"/>
                <w:sz w:val="20"/>
                <w:szCs w:val="20"/>
              </w:rPr>
              <w:t>H</w:t>
            </w:r>
            <w:r w:rsidRPr="005020A3">
              <w:rPr>
                <w:rFonts w:ascii="Times New Roman" w:hAnsi="Times New Roman"/>
                <w:sz w:val="20"/>
                <w:szCs w:val="20"/>
              </w:rPr>
              <w:t>o</w:t>
            </w:r>
            <w:r w:rsidRPr="005020A3">
              <w:rPr>
                <w:rFonts w:ascii="Times New Roman" w:hAnsi="Times New Roman"/>
                <w:spacing w:val="1"/>
                <w:sz w:val="20"/>
                <w:szCs w:val="20"/>
              </w:rPr>
              <w:t>t</w:t>
            </w:r>
            <w:r w:rsidRPr="005020A3">
              <w:rPr>
                <w:rFonts w:ascii="Times New Roman" w:hAnsi="Times New Roman"/>
                <w:sz w:val="20"/>
                <w:szCs w:val="20"/>
              </w:rPr>
              <w:t>el</w:t>
            </w:r>
            <w:r w:rsidRPr="005020A3">
              <w:rPr>
                <w:rFonts w:ascii="Times New Roman" w:hAnsi="Times New Roman"/>
                <w:spacing w:val="1"/>
                <w:sz w:val="20"/>
                <w:szCs w:val="20"/>
              </w:rPr>
              <w:t xml:space="preserve"> </w:t>
            </w:r>
            <w:r w:rsidRPr="005020A3">
              <w:rPr>
                <w:rFonts w:ascii="Times New Roman" w:hAnsi="Times New Roman"/>
                <w:spacing w:val="-1"/>
                <w:sz w:val="20"/>
                <w:szCs w:val="20"/>
              </w:rPr>
              <w:t>b</w:t>
            </w:r>
            <w:r w:rsidRPr="005020A3">
              <w:rPr>
                <w:rFonts w:ascii="Times New Roman" w:hAnsi="Times New Roman"/>
                <w:spacing w:val="1"/>
                <w:sz w:val="20"/>
                <w:szCs w:val="20"/>
              </w:rPr>
              <w:t>i</w:t>
            </w:r>
            <w:r w:rsidRPr="005020A3">
              <w:rPr>
                <w:rFonts w:ascii="Times New Roman" w:hAnsi="Times New Roman"/>
                <w:sz w:val="20"/>
                <w:szCs w:val="20"/>
              </w:rPr>
              <w:t>n</w:t>
            </w:r>
            <w:r w:rsidRPr="005020A3">
              <w:rPr>
                <w:rFonts w:ascii="Times New Roman" w:hAnsi="Times New Roman"/>
                <w:spacing w:val="-1"/>
                <w:sz w:val="20"/>
                <w:szCs w:val="20"/>
              </w:rPr>
              <w:t>t</w:t>
            </w:r>
            <w:r w:rsidRPr="005020A3">
              <w:rPr>
                <w:rFonts w:ascii="Times New Roman" w:hAnsi="Times New Roman"/>
                <w:sz w:val="20"/>
                <w:szCs w:val="20"/>
              </w:rPr>
              <w:t>ang</w:t>
            </w:r>
          </w:p>
        </w:tc>
        <w:tc>
          <w:tcPr>
            <w:tcW w:w="1843"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750" w:right="862"/>
              <w:jc w:val="center"/>
              <w:rPr>
                <w:rFonts w:ascii="Times New Roman" w:hAnsi="Times New Roman"/>
                <w:sz w:val="20"/>
                <w:szCs w:val="20"/>
              </w:rPr>
            </w:pPr>
            <w:r w:rsidRPr="005020A3">
              <w:rPr>
                <w:rFonts w:ascii="Times New Roman" w:hAnsi="Times New Roman"/>
                <w:sz w:val="20"/>
                <w:szCs w:val="20"/>
              </w:rPr>
              <w:t>-</w:t>
            </w:r>
          </w:p>
        </w:tc>
        <w:tc>
          <w:tcPr>
            <w:tcW w:w="1275"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23" w:right="798"/>
              <w:jc w:val="center"/>
              <w:rPr>
                <w:rFonts w:ascii="Times New Roman" w:hAnsi="Times New Roman"/>
                <w:sz w:val="20"/>
                <w:szCs w:val="20"/>
              </w:rPr>
            </w:pPr>
            <w:r w:rsidRPr="005020A3">
              <w:rPr>
                <w:rFonts w:ascii="Times New Roman" w:hAnsi="Times New Roman"/>
                <w:sz w:val="20"/>
                <w:szCs w:val="20"/>
              </w:rPr>
              <w:t>-</w:t>
            </w:r>
          </w:p>
        </w:tc>
        <w:tc>
          <w:tcPr>
            <w:tcW w:w="15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84" w:right="743"/>
              <w:jc w:val="center"/>
              <w:rPr>
                <w:rFonts w:ascii="Times New Roman" w:hAnsi="Times New Roman"/>
                <w:sz w:val="20"/>
                <w:szCs w:val="20"/>
              </w:rPr>
            </w:pPr>
            <w:r w:rsidRPr="005020A3">
              <w:rPr>
                <w:rFonts w:ascii="Times New Roman" w:hAnsi="Times New Roman"/>
                <w:sz w:val="20"/>
                <w:szCs w:val="20"/>
              </w:rPr>
              <w:t>-</w:t>
            </w:r>
          </w:p>
        </w:tc>
      </w:tr>
      <w:tr w:rsidR="00A54AD2" w:rsidRPr="005020A3" w:rsidTr="009E413A">
        <w:trPr>
          <w:trHeight w:hRule="exact" w:val="286"/>
        </w:trPr>
        <w:tc>
          <w:tcPr>
            <w:tcW w:w="6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after="0" w:line="240" w:lineRule="auto"/>
              <w:jc w:val="center"/>
              <w:rPr>
                <w:rFonts w:ascii="Times New Roman" w:hAnsi="Times New Roman"/>
                <w:sz w:val="20"/>
                <w:szCs w:val="20"/>
              </w:rPr>
            </w:pPr>
          </w:p>
        </w:tc>
        <w:tc>
          <w:tcPr>
            <w:tcW w:w="3005" w:type="dxa"/>
            <w:tcBorders>
              <w:top w:val="single" w:sz="4" w:space="0" w:color="000000"/>
              <w:left w:val="nil"/>
              <w:bottom w:val="single" w:sz="4" w:space="0" w:color="000000"/>
              <w:right w:val="nil"/>
            </w:tcBorders>
          </w:tcPr>
          <w:p w:rsidR="00A54AD2" w:rsidRPr="005020A3" w:rsidRDefault="00A54AD2"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spacing w:val="-1"/>
                <w:sz w:val="20"/>
                <w:szCs w:val="20"/>
              </w:rPr>
              <w:t>H</w:t>
            </w:r>
            <w:r w:rsidRPr="005020A3">
              <w:rPr>
                <w:rFonts w:ascii="Times New Roman" w:hAnsi="Times New Roman"/>
                <w:sz w:val="20"/>
                <w:szCs w:val="20"/>
              </w:rPr>
              <w:t>o</w:t>
            </w:r>
            <w:r w:rsidRPr="005020A3">
              <w:rPr>
                <w:rFonts w:ascii="Times New Roman" w:hAnsi="Times New Roman"/>
                <w:spacing w:val="1"/>
                <w:sz w:val="20"/>
                <w:szCs w:val="20"/>
              </w:rPr>
              <w:t>t</w:t>
            </w:r>
            <w:r w:rsidRPr="005020A3">
              <w:rPr>
                <w:rFonts w:ascii="Times New Roman" w:hAnsi="Times New Roman"/>
                <w:sz w:val="20"/>
                <w:szCs w:val="20"/>
              </w:rPr>
              <w:t>el</w:t>
            </w:r>
            <w:r w:rsidRPr="005020A3">
              <w:rPr>
                <w:rFonts w:ascii="Times New Roman" w:hAnsi="Times New Roman"/>
                <w:spacing w:val="1"/>
                <w:sz w:val="20"/>
                <w:szCs w:val="20"/>
              </w:rPr>
              <w:t xml:space="preserve"> </w:t>
            </w:r>
            <w:r w:rsidRPr="005020A3">
              <w:rPr>
                <w:rFonts w:ascii="Times New Roman" w:hAnsi="Times New Roman"/>
                <w:spacing w:val="-3"/>
                <w:sz w:val="20"/>
                <w:szCs w:val="20"/>
              </w:rPr>
              <w:t>m</w:t>
            </w:r>
            <w:r w:rsidRPr="005020A3">
              <w:rPr>
                <w:rFonts w:ascii="Times New Roman" w:hAnsi="Times New Roman"/>
                <w:sz w:val="20"/>
                <w:szCs w:val="20"/>
              </w:rPr>
              <w:t>e</w:t>
            </w:r>
            <w:r w:rsidRPr="005020A3">
              <w:rPr>
                <w:rFonts w:ascii="Times New Roman" w:hAnsi="Times New Roman"/>
                <w:spacing w:val="1"/>
                <w:sz w:val="20"/>
                <w:szCs w:val="20"/>
              </w:rPr>
              <w:t>l</w:t>
            </w:r>
            <w:r w:rsidRPr="005020A3">
              <w:rPr>
                <w:rFonts w:ascii="Times New Roman" w:hAnsi="Times New Roman"/>
                <w:sz w:val="20"/>
                <w:szCs w:val="20"/>
              </w:rPr>
              <w:t>a</w:t>
            </w:r>
            <w:r w:rsidRPr="005020A3">
              <w:rPr>
                <w:rFonts w:ascii="Times New Roman" w:hAnsi="Times New Roman"/>
                <w:spacing w:val="-1"/>
                <w:sz w:val="20"/>
                <w:szCs w:val="20"/>
              </w:rPr>
              <w:t>t</w:t>
            </w:r>
            <w:r w:rsidRPr="005020A3">
              <w:rPr>
                <w:rFonts w:ascii="Times New Roman" w:hAnsi="Times New Roman"/>
                <w:sz w:val="20"/>
                <w:szCs w:val="20"/>
              </w:rPr>
              <w:t>i</w:t>
            </w:r>
          </w:p>
        </w:tc>
        <w:tc>
          <w:tcPr>
            <w:tcW w:w="1843"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22" w:right="732"/>
              <w:jc w:val="center"/>
              <w:rPr>
                <w:rFonts w:ascii="Times New Roman" w:hAnsi="Times New Roman"/>
                <w:sz w:val="20"/>
                <w:szCs w:val="20"/>
              </w:rPr>
            </w:pPr>
            <w:r w:rsidRPr="005020A3">
              <w:rPr>
                <w:rFonts w:ascii="Times New Roman" w:hAnsi="Times New Roman"/>
                <w:sz w:val="20"/>
                <w:szCs w:val="20"/>
              </w:rPr>
              <w:t>127</w:t>
            </w:r>
          </w:p>
        </w:tc>
        <w:tc>
          <w:tcPr>
            <w:tcW w:w="1275"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551" w:right="723"/>
              <w:jc w:val="center"/>
              <w:rPr>
                <w:rFonts w:ascii="Times New Roman" w:hAnsi="Times New Roman"/>
                <w:sz w:val="20"/>
                <w:szCs w:val="20"/>
              </w:rPr>
            </w:pPr>
            <w:r w:rsidRPr="005020A3">
              <w:rPr>
                <w:rFonts w:ascii="Times New Roman" w:hAnsi="Times New Roman"/>
                <w:sz w:val="20"/>
                <w:szCs w:val="20"/>
              </w:rPr>
              <w:t>40</w:t>
            </w:r>
          </w:p>
        </w:tc>
        <w:tc>
          <w:tcPr>
            <w:tcW w:w="15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13" w:right="669"/>
              <w:jc w:val="center"/>
              <w:rPr>
                <w:rFonts w:ascii="Times New Roman" w:hAnsi="Times New Roman"/>
                <w:sz w:val="20"/>
                <w:szCs w:val="20"/>
              </w:rPr>
            </w:pPr>
            <w:r w:rsidRPr="005020A3">
              <w:rPr>
                <w:rFonts w:ascii="Times New Roman" w:hAnsi="Times New Roman"/>
                <w:sz w:val="20"/>
                <w:szCs w:val="20"/>
              </w:rPr>
              <w:t>59</w:t>
            </w:r>
          </w:p>
        </w:tc>
      </w:tr>
      <w:tr w:rsidR="00A54AD2" w:rsidRPr="005020A3" w:rsidTr="009E413A">
        <w:trPr>
          <w:trHeight w:hRule="exact" w:val="318"/>
        </w:trPr>
        <w:tc>
          <w:tcPr>
            <w:tcW w:w="6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after="0" w:line="240" w:lineRule="auto"/>
              <w:jc w:val="center"/>
              <w:rPr>
                <w:rFonts w:ascii="Times New Roman" w:hAnsi="Times New Roman"/>
                <w:sz w:val="20"/>
                <w:szCs w:val="20"/>
              </w:rPr>
            </w:pPr>
          </w:p>
        </w:tc>
        <w:tc>
          <w:tcPr>
            <w:tcW w:w="3005" w:type="dxa"/>
            <w:tcBorders>
              <w:top w:val="single" w:sz="4" w:space="0" w:color="000000"/>
              <w:left w:val="nil"/>
              <w:bottom w:val="single" w:sz="4" w:space="0" w:color="000000"/>
              <w:right w:val="nil"/>
            </w:tcBorders>
          </w:tcPr>
          <w:p w:rsidR="00A54AD2" w:rsidRPr="005020A3" w:rsidRDefault="00A54AD2"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i/>
                <w:iCs/>
                <w:spacing w:val="-1"/>
                <w:sz w:val="20"/>
                <w:szCs w:val="20"/>
              </w:rPr>
              <w:t>H</w:t>
            </w:r>
            <w:r w:rsidRPr="005020A3">
              <w:rPr>
                <w:rFonts w:ascii="Times New Roman" w:hAnsi="Times New Roman"/>
                <w:i/>
                <w:iCs/>
                <w:sz w:val="20"/>
                <w:szCs w:val="20"/>
              </w:rPr>
              <w:t>o</w:t>
            </w:r>
            <w:r w:rsidRPr="005020A3">
              <w:rPr>
                <w:rFonts w:ascii="Times New Roman" w:hAnsi="Times New Roman"/>
                <w:i/>
                <w:iCs/>
                <w:spacing w:val="-1"/>
                <w:sz w:val="20"/>
                <w:szCs w:val="20"/>
              </w:rPr>
              <w:t>m</w:t>
            </w:r>
            <w:r w:rsidRPr="005020A3">
              <w:rPr>
                <w:rFonts w:ascii="Times New Roman" w:hAnsi="Times New Roman"/>
                <w:i/>
                <w:iCs/>
                <w:sz w:val="20"/>
                <w:szCs w:val="20"/>
              </w:rPr>
              <w:t>e</w:t>
            </w:r>
            <w:r w:rsidRPr="005020A3">
              <w:rPr>
                <w:rFonts w:ascii="Times New Roman" w:hAnsi="Times New Roman"/>
                <w:i/>
                <w:iCs/>
                <w:spacing w:val="1"/>
                <w:sz w:val="20"/>
                <w:szCs w:val="20"/>
              </w:rPr>
              <w:t>st</w:t>
            </w:r>
            <w:r w:rsidRPr="005020A3">
              <w:rPr>
                <w:rFonts w:ascii="Times New Roman" w:hAnsi="Times New Roman"/>
                <w:i/>
                <w:iCs/>
                <w:sz w:val="20"/>
                <w:szCs w:val="20"/>
              </w:rPr>
              <w:t>ay</w:t>
            </w:r>
          </w:p>
        </w:tc>
        <w:tc>
          <w:tcPr>
            <w:tcW w:w="1843"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78" w:right="788"/>
              <w:jc w:val="center"/>
              <w:rPr>
                <w:rFonts w:ascii="Times New Roman" w:hAnsi="Times New Roman"/>
                <w:sz w:val="20"/>
                <w:szCs w:val="20"/>
              </w:rPr>
            </w:pPr>
            <w:r w:rsidRPr="005020A3">
              <w:rPr>
                <w:rFonts w:ascii="Times New Roman" w:hAnsi="Times New Roman"/>
                <w:sz w:val="20"/>
                <w:szCs w:val="20"/>
              </w:rPr>
              <w:t>99</w:t>
            </w:r>
          </w:p>
        </w:tc>
        <w:tc>
          <w:tcPr>
            <w:tcW w:w="1275"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06" w:right="778"/>
              <w:jc w:val="center"/>
              <w:rPr>
                <w:rFonts w:ascii="Times New Roman" w:hAnsi="Times New Roman"/>
                <w:sz w:val="20"/>
                <w:szCs w:val="20"/>
              </w:rPr>
            </w:pPr>
            <w:r w:rsidRPr="005020A3">
              <w:rPr>
                <w:rFonts w:ascii="Times New Roman" w:hAnsi="Times New Roman"/>
                <w:sz w:val="20"/>
                <w:szCs w:val="20"/>
              </w:rPr>
              <w:t>1</w:t>
            </w:r>
          </w:p>
        </w:tc>
        <w:tc>
          <w:tcPr>
            <w:tcW w:w="15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13" w:right="669"/>
              <w:jc w:val="center"/>
              <w:rPr>
                <w:rFonts w:ascii="Times New Roman" w:hAnsi="Times New Roman"/>
                <w:sz w:val="20"/>
                <w:szCs w:val="20"/>
              </w:rPr>
            </w:pPr>
            <w:r w:rsidRPr="005020A3">
              <w:rPr>
                <w:rFonts w:ascii="Times New Roman" w:hAnsi="Times New Roman"/>
                <w:sz w:val="20"/>
                <w:szCs w:val="20"/>
              </w:rPr>
              <w:t>11</w:t>
            </w:r>
          </w:p>
        </w:tc>
      </w:tr>
      <w:tr w:rsidR="009454C0" w:rsidRPr="005020A3" w:rsidTr="009E413A">
        <w:trPr>
          <w:trHeight w:hRule="exact" w:val="294"/>
        </w:trPr>
        <w:tc>
          <w:tcPr>
            <w:tcW w:w="660" w:type="dxa"/>
            <w:tcBorders>
              <w:top w:val="single" w:sz="4" w:space="0" w:color="000000"/>
              <w:left w:val="nil"/>
              <w:bottom w:val="single" w:sz="4" w:space="0" w:color="000000"/>
              <w:right w:val="nil"/>
            </w:tcBorders>
          </w:tcPr>
          <w:p w:rsidR="009454C0" w:rsidRPr="005020A3" w:rsidRDefault="00FB7A2D" w:rsidP="00FB7A2D">
            <w:pPr>
              <w:widowControl w:val="0"/>
              <w:autoSpaceDE w:val="0"/>
              <w:autoSpaceDN w:val="0"/>
              <w:adjustRightInd w:val="0"/>
              <w:spacing w:after="0" w:line="240" w:lineRule="auto"/>
              <w:jc w:val="center"/>
              <w:rPr>
                <w:rFonts w:ascii="Times New Roman" w:hAnsi="Times New Roman"/>
                <w:sz w:val="20"/>
                <w:szCs w:val="20"/>
              </w:rPr>
            </w:pPr>
            <w:r w:rsidRPr="005020A3">
              <w:rPr>
                <w:rFonts w:ascii="Times New Roman" w:hAnsi="Times New Roman"/>
                <w:sz w:val="20"/>
                <w:szCs w:val="20"/>
              </w:rPr>
              <w:t xml:space="preserve">  </w:t>
            </w:r>
            <w:r w:rsidR="009E413A">
              <w:rPr>
                <w:rFonts w:ascii="Times New Roman" w:hAnsi="Times New Roman"/>
                <w:sz w:val="20"/>
                <w:szCs w:val="20"/>
              </w:rPr>
              <w:t xml:space="preserve"> </w:t>
            </w:r>
            <w:r w:rsidRPr="005020A3">
              <w:rPr>
                <w:rFonts w:ascii="Times New Roman" w:hAnsi="Times New Roman"/>
                <w:sz w:val="20"/>
                <w:szCs w:val="20"/>
              </w:rPr>
              <w:t xml:space="preserve">  </w:t>
            </w:r>
            <w:r w:rsidR="009454C0" w:rsidRPr="005020A3">
              <w:rPr>
                <w:rFonts w:ascii="Times New Roman" w:hAnsi="Times New Roman"/>
                <w:sz w:val="20"/>
                <w:szCs w:val="20"/>
              </w:rPr>
              <w:t>2.</w:t>
            </w:r>
          </w:p>
        </w:tc>
        <w:tc>
          <w:tcPr>
            <w:tcW w:w="3005" w:type="dxa"/>
            <w:tcBorders>
              <w:top w:val="single" w:sz="4" w:space="0" w:color="000000"/>
              <w:left w:val="nil"/>
              <w:bottom w:val="single" w:sz="4" w:space="0" w:color="000000"/>
              <w:right w:val="nil"/>
            </w:tcBorders>
          </w:tcPr>
          <w:p w:rsidR="009454C0" w:rsidRPr="005020A3" w:rsidRDefault="009454C0"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sz w:val="20"/>
                <w:szCs w:val="20"/>
              </w:rPr>
              <w:t>Restoran, Café dan Rumah makan</w:t>
            </w:r>
          </w:p>
        </w:tc>
        <w:tc>
          <w:tcPr>
            <w:tcW w:w="1843" w:type="dxa"/>
            <w:tcBorders>
              <w:top w:val="single" w:sz="4" w:space="0" w:color="000000"/>
              <w:left w:val="nil"/>
              <w:bottom w:val="single" w:sz="4" w:space="0" w:color="000000"/>
              <w:right w:val="nil"/>
            </w:tcBorders>
          </w:tcPr>
          <w:p w:rsidR="009454C0" w:rsidRPr="005020A3" w:rsidRDefault="00621B04" w:rsidP="00FB7A2D">
            <w:pPr>
              <w:widowControl w:val="0"/>
              <w:autoSpaceDE w:val="0"/>
              <w:autoSpaceDN w:val="0"/>
              <w:adjustRightInd w:val="0"/>
              <w:spacing w:before="5" w:after="0" w:line="240" w:lineRule="auto"/>
              <w:ind w:left="678" w:right="788"/>
              <w:jc w:val="center"/>
              <w:rPr>
                <w:rFonts w:ascii="Times New Roman" w:hAnsi="Times New Roman"/>
                <w:sz w:val="20"/>
                <w:szCs w:val="20"/>
              </w:rPr>
            </w:pPr>
            <w:r w:rsidRPr="005020A3">
              <w:rPr>
                <w:rFonts w:ascii="Times New Roman" w:hAnsi="Times New Roman"/>
                <w:sz w:val="20"/>
                <w:szCs w:val="20"/>
              </w:rPr>
              <w:t>85</w:t>
            </w:r>
          </w:p>
        </w:tc>
        <w:tc>
          <w:tcPr>
            <w:tcW w:w="1275" w:type="dxa"/>
            <w:tcBorders>
              <w:top w:val="single" w:sz="4" w:space="0" w:color="000000"/>
              <w:left w:val="nil"/>
              <w:bottom w:val="single" w:sz="4" w:space="0" w:color="000000"/>
              <w:right w:val="nil"/>
            </w:tcBorders>
          </w:tcPr>
          <w:p w:rsidR="009454C0" w:rsidRPr="005020A3" w:rsidRDefault="00621B04" w:rsidP="00621B04">
            <w:pPr>
              <w:widowControl w:val="0"/>
              <w:autoSpaceDE w:val="0"/>
              <w:autoSpaceDN w:val="0"/>
              <w:adjustRightInd w:val="0"/>
              <w:spacing w:before="5" w:after="0" w:line="240" w:lineRule="auto"/>
              <w:ind w:left="426" w:right="538"/>
              <w:jc w:val="center"/>
              <w:rPr>
                <w:rFonts w:ascii="Times New Roman" w:hAnsi="Times New Roman"/>
                <w:sz w:val="20"/>
                <w:szCs w:val="20"/>
              </w:rPr>
            </w:pPr>
            <w:r w:rsidRPr="005020A3">
              <w:rPr>
                <w:rFonts w:ascii="Times New Roman" w:hAnsi="Times New Roman"/>
                <w:sz w:val="20"/>
                <w:szCs w:val="20"/>
              </w:rPr>
              <w:t>30</w:t>
            </w:r>
          </w:p>
        </w:tc>
        <w:tc>
          <w:tcPr>
            <w:tcW w:w="1560" w:type="dxa"/>
            <w:tcBorders>
              <w:top w:val="single" w:sz="4" w:space="0" w:color="000000"/>
              <w:left w:val="nil"/>
              <w:bottom w:val="single" w:sz="4" w:space="0" w:color="000000"/>
              <w:right w:val="nil"/>
            </w:tcBorders>
          </w:tcPr>
          <w:p w:rsidR="009454C0" w:rsidRPr="005020A3" w:rsidRDefault="00621B04" w:rsidP="00FB7A2D">
            <w:pPr>
              <w:widowControl w:val="0"/>
              <w:autoSpaceDE w:val="0"/>
              <w:autoSpaceDN w:val="0"/>
              <w:adjustRightInd w:val="0"/>
              <w:spacing w:before="5" w:after="0" w:line="240" w:lineRule="auto"/>
              <w:ind w:left="613" w:right="669"/>
              <w:jc w:val="center"/>
              <w:rPr>
                <w:rFonts w:ascii="Times New Roman" w:hAnsi="Times New Roman"/>
                <w:sz w:val="20"/>
                <w:szCs w:val="20"/>
              </w:rPr>
            </w:pPr>
            <w:r w:rsidRPr="005020A3">
              <w:rPr>
                <w:rFonts w:ascii="Times New Roman" w:hAnsi="Times New Roman"/>
                <w:sz w:val="20"/>
                <w:szCs w:val="20"/>
              </w:rPr>
              <w:t>45</w:t>
            </w:r>
          </w:p>
        </w:tc>
      </w:tr>
      <w:tr w:rsidR="00A54AD2" w:rsidRPr="005020A3" w:rsidTr="009E413A">
        <w:trPr>
          <w:trHeight w:hRule="exact" w:val="286"/>
        </w:trPr>
        <w:tc>
          <w:tcPr>
            <w:tcW w:w="660" w:type="dxa"/>
            <w:tcBorders>
              <w:top w:val="nil"/>
              <w:left w:val="nil"/>
              <w:bottom w:val="single" w:sz="4" w:space="0" w:color="000000"/>
              <w:right w:val="nil"/>
            </w:tcBorders>
          </w:tcPr>
          <w:p w:rsidR="00A54AD2" w:rsidRPr="005020A3" w:rsidRDefault="00A54AD2" w:rsidP="00FB7A2D">
            <w:pPr>
              <w:widowControl w:val="0"/>
              <w:autoSpaceDE w:val="0"/>
              <w:autoSpaceDN w:val="0"/>
              <w:adjustRightInd w:val="0"/>
              <w:spacing w:after="0" w:line="267" w:lineRule="exact"/>
              <w:ind w:left="264"/>
              <w:jc w:val="center"/>
              <w:rPr>
                <w:rFonts w:ascii="Times New Roman" w:hAnsi="Times New Roman"/>
                <w:sz w:val="20"/>
                <w:szCs w:val="20"/>
              </w:rPr>
            </w:pPr>
            <w:r w:rsidRPr="005020A3">
              <w:rPr>
                <w:rFonts w:ascii="Times New Roman" w:hAnsi="Times New Roman"/>
                <w:sz w:val="20"/>
                <w:szCs w:val="20"/>
              </w:rPr>
              <w:t>3.</w:t>
            </w:r>
          </w:p>
        </w:tc>
        <w:tc>
          <w:tcPr>
            <w:tcW w:w="3005" w:type="dxa"/>
            <w:tcBorders>
              <w:top w:val="nil"/>
              <w:left w:val="nil"/>
              <w:bottom w:val="single" w:sz="4" w:space="0" w:color="000000"/>
              <w:right w:val="nil"/>
            </w:tcBorders>
          </w:tcPr>
          <w:p w:rsidR="00A54AD2" w:rsidRPr="005020A3" w:rsidRDefault="00A54AD2"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spacing w:val="-1"/>
                <w:sz w:val="20"/>
                <w:szCs w:val="20"/>
              </w:rPr>
              <w:t>B</w:t>
            </w:r>
            <w:r w:rsidRPr="005020A3">
              <w:rPr>
                <w:rFonts w:ascii="Times New Roman" w:hAnsi="Times New Roman"/>
                <w:sz w:val="20"/>
                <w:szCs w:val="20"/>
              </w:rPr>
              <w:t>ar</w:t>
            </w:r>
          </w:p>
        </w:tc>
        <w:tc>
          <w:tcPr>
            <w:tcW w:w="1843" w:type="dxa"/>
            <w:tcBorders>
              <w:top w:val="nil"/>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78" w:right="788"/>
              <w:jc w:val="center"/>
              <w:rPr>
                <w:rFonts w:ascii="Times New Roman" w:hAnsi="Times New Roman"/>
                <w:sz w:val="20"/>
                <w:szCs w:val="20"/>
              </w:rPr>
            </w:pPr>
            <w:r w:rsidRPr="005020A3">
              <w:rPr>
                <w:rFonts w:ascii="Times New Roman" w:hAnsi="Times New Roman"/>
                <w:sz w:val="20"/>
                <w:szCs w:val="20"/>
              </w:rPr>
              <w:t>33</w:t>
            </w:r>
          </w:p>
        </w:tc>
        <w:tc>
          <w:tcPr>
            <w:tcW w:w="1275" w:type="dxa"/>
            <w:tcBorders>
              <w:top w:val="nil"/>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23" w:right="798"/>
              <w:jc w:val="center"/>
              <w:rPr>
                <w:rFonts w:ascii="Times New Roman" w:hAnsi="Times New Roman"/>
                <w:sz w:val="20"/>
                <w:szCs w:val="20"/>
              </w:rPr>
            </w:pPr>
            <w:r w:rsidRPr="005020A3">
              <w:rPr>
                <w:rFonts w:ascii="Times New Roman" w:hAnsi="Times New Roman"/>
                <w:sz w:val="20"/>
                <w:szCs w:val="20"/>
              </w:rPr>
              <w:t>-</w:t>
            </w:r>
          </w:p>
        </w:tc>
        <w:tc>
          <w:tcPr>
            <w:tcW w:w="1560" w:type="dxa"/>
            <w:tcBorders>
              <w:top w:val="nil"/>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12" w:right="668"/>
              <w:jc w:val="center"/>
              <w:rPr>
                <w:rFonts w:ascii="Times New Roman" w:hAnsi="Times New Roman"/>
                <w:sz w:val="20"/>
                <w:szCs w:val="20"/>
              </w:rPr>
            </w:pPr>
            <w:r w:rsidRPr="005020A3">
              <w:rPr>
                <w:rFonts w:ascii="Times New Roman" w:hAnsi="Times New Roman"/>
                <w:sz w:val="20"/>
                <w:szCs w:val="20"/>
              </w:rPr>
              <w:t>21</w:t>
            </w:r>
          </w:p>
        </w:tc>
      </w:tr>
      <w:tr w:rsidR="00A54AD2" w:rsidRPr="005020A3" w:rsidTr="009E413A">
        <w:trPr>
          <w:trHeight w:hRule="exact" w:val="286"/>
        </w:trPr>
        <w:tc>
          <w:tcPr>
            <w:tcW w:w="6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after="0" w:line="267" w:lineRule="exact"/>
              <w:ind w:left="264"/>
              <w:jc w:val="center"/>
              <w:rPr>
                <w:rFonts w:ascii="Times New Roman" w:hAnsi="Times New Roman"/>
                <w:sz w:val="20"/>
                <w:szCs w:val="20"/>
              </w:rPr>
            </w:pPr>
            <w:r w:rsidRPr="005020A3">
              <w:rPr>
                <w:rFonts w:ascii="Times New Roman" w:hAnsi="Times New Roman"/>
                <w:sz w:val="20"/>
                <w:szCs w:val="20"/>
              </w:rPr>
              <w:t>4.</w:t>
            </w:r>
          </w:p>
        </w:tc>
        <w:tc>
          <w:tcPr>
            <w:tcW w:w="3005" w:type="dxa"/>
            <w:tcBorders>
              <w:top w:val="single" w:sz="4" w:space="0" w:color="000000"/>
              <w:left w:val="nil"/>
              <w:bottom w:val="single" w:sz="4" w:space="0" w:color="000000"/>
              <w:right w:val="nil"/>
            </w:tcBorders>
          </w:tcPr>
          <w:p w:rsidR="00A54AD2" w:rsidRPr="005020A3" w:rsidRDefault="00A54AD2"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spacing w:val="1"/>
                <w:sz w:val="20"/>
                <w:szCs w:val="20"/>
              </w:rPr>
              <w:t>K</w:t>
            </w:r>
            <w:r w:rsidRPr="005020A3">
              <w:rPr>
                <w:rFonts w:ascii="Times New Roman" w:hAnsi="Times New Roman"/>
                <w:sz w:val="20"/>
                <w:szCs w:val="20"/>
              </w:rPr>
              <w:t>o</w:t>
            </w:r>
            <w:r w:rsidRPr="005020A3">
              <w:rPr>
                <w:rFonts w:ascii="Times New Roman" w:hAnsi="Times New Roman"/>
                <w:spacing w:val="-1"/>
                <w:sz w:val="20"/>
                <w:szCs w:val="20"/>
              </w:rPr>
              <w:t>l</w:t>
            </w:r>
            <w:r w:rsidRPr="005020A3">
              <w:rPr>
                <w:rFonts w:ascii="Times New Roman" w:hAnsi="Times New Roman"/>
                <w:sz w:val="20"/>
                <w:szCs w:val="20"/>
              </w:rPr>
              <w:t>am</w:t>
            </w:r>
            <w:r w:rsidRPr="005020A3">
              <w:rPr>
                <w:rFonts w:ascii="Times New Roman" w:hAnsi="Times New Roman"/>
                <w:spacing w:val="-3"/>
                <w:sz w:val="20"/>
                <w:szCs w:val="20"/>
              </w:rPr>
              <w:t xml:space="preserve"> </w:t>
            </w:r>
            <w:r w:rsidRPr="005020A3">
              <w:rPr>
                <w:rFonts w:ascii="Times New Roman" w:hAnsi="Times New Roman"/>
                <w:spacing w:val="2"/>
                <w:sz w:val="20"/>
                <w:szCs w:val="20"/>
              </w:rPr>
              <w:t>r</w:t>
            </w:r>
            <w:r w:rsidRPr="005020A3">
              <w:rPr>
                <w:rFonts w:ascii="Times New Roman" w:hAnsi="Times New Roman"/>
                <w:sz w:val="20"/>
                <w:szCs w:val="20"/>
              </w:rPr>
              <w:t>enang</w:t>
            </w:r>
          </w:p>
        </w:tc>
        <w:tc>
          <w:tcPr>
            <w:tcW w:w="1843"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78" w:right="788"/>
              <w:jc w:val="center"/>
              <w:rPr>
                <w:rFonts w:ascii="Times New Roman" w:hAnsi="Times New Roman"/>
                <w:sz w:val="20"/>
                <w:szCs w:val="20"/>
              </w:rPr>
            </w:pPr>
            <w:r w:rsidRPr="005020A3">
              <w:rPr>
                <w:rFonts w:ascii="Times New Roman" w:hAnsi="Times New Roman"/>
                <w:sz w:val="20"/>
                <w:szCs w:val="20"/>
              </w:rPr>
              <w:t>50</w:t>
            </w:r>
          </w:p>
        </w:tc>
        <w:tc>
          <w:tcPr>
            <w:tcW w:w="1275"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06" w:right="778"/>
              <w:jc w:val="center"/>
              <w:rPr>
                <w:rFonts w:ascii="Times New Roman" w:hAnsi="Times New Roman"/>
                <w:sz w:val="20"/>
                <w:szCs w:val="20"/>
              </w:rPr>
            </w:pPr>
            <w:r w:rsidRPr="005020A3">
              <w:rPr>
                <w:rFonts w:ascii="Times New Roman" w:hAnsi="Times New Roman"/>
                <w:sz w:val="20"/>
                <w:szCs w:val="20"/>
              </w:rPr>
              <w:t>1</w:t>
            </w:r>
          </w:p>
        </w:tc>
        <w:tc>
          <w:tcPr>
            <w:tcW w:w="15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12" w:right="668"/>
              <w:jc w:val="center"/>
              <w:rPr>
                <w:rFonts w:ascii="Times New Roman" w:hAnsi="Times New Roman"/>
                <w:sz w:val="20"/>
                <w:szCs w:val="20"/>
              </w:rPr>
            </w:pPr>
            <w:r w:rsidRPr="005020A3">
              <w:rPr>
                <w:rFonts w:ascii="Times New Roman" w:hAnsi="Times New Roman"/>
                <w:sz w:val="20"/>
                <w:szCs w:val="20"/>
              </w:rPr>
              <w:t>11</w:t>
            </w:r>
          </w:p>
        </w:tc>
      </w:tr>
      <w:tr w:rsidR="00A54AD2" w:rsidRPr="005020A3" w:rsidTr="009E413A">
        <w:trPr>
          <w:trHeight w:hRule="exact" w:val="286"/>
        </w:trPr>
        <w:tc>
          <w:tcPr>
            <w:tcW w:w="6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after="0" w:line="268" w:lineRule="exact"/>
              <w:ind w:left="264"/>
              <w:jc w:val="center"/>
              <w:rPr>
                <w:rFonts w:ascii="Times New Roman" w:hAnsi="Times New Roman"/>
                <w:sz w:val="20"/>
                <w:szCs w:val="20"/>
              </w:rPr>
            </w:pPr>
            <w:r w:rsidRPr="005020A3">
              <w:rPr>
                <w:rFonts w:ascii="Times New Roman" w:hAnsi="Times New Roman"/>
                <w:sz w:val="20"/>
                <w:szCs w:val="20"/>
              </w:rPr>
              <w:t>5.</w:t>
            </w:r>
          </w:p>
        </w:tc>
        <w:tc>
          <w:tcPr>
            <w:tcW w:w="3005" w:type="dxa"/>
            <w:tcBorders>
              <w:top w:val="single" w:sz="4" w:space="0" w:color="000000"/>
              <w:left w:val="nil"/>
              <w:bottom w:val="single" w:sz="4" w:space="0" w:color="000000"/>
              <w:right w:val="nil"/>
            </w:tcBorders>
          </w:tcPr>
          <w:p w:rsidR="00A54AD2" w:rsidRPr="005020A3" w:rsidRDefault="00A54AD2"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i/>
                <w:iCs/>
                <w:spacing w:val="-1"/>
                <w:sz w:val="20"/>
                <w:szCs w:val="20"/>
              </w:rPr>
              <w:t>D</w:t>
            </w:r>
            <w:r w:rsidRPr="005020A3">
              <w:rPr>
                <w:rFonts w:ascii="Times New Roman" w:hAnsi="Times New Roman"/>
                <w:i/>
                <w:iCs/>
                <w:spacing w:val="1"/>
                <w:sz w:val="20"/>
                <w:szCs w:val="20"/>
              </w:rPr>
              <w:t>iv</w:t>
            </w:r>
            <w:r w:rsidRPr="005020A3">
              <w:rPr>
                <w:rFonts w:ascii="Times New Roman" w:hAnsi="Times New Roman"/>
                <w:i/>
                <w:iCs/>
                <w:sz w:val="20"/>
                <w:szCs w:val="20"/>
              </w:rPr>
              <w:t xml:space="preserve">e </w:t>
            </w:r>
            <w:r w:rsidRPr="005020A3">
              <w:rPr>
                <w:rFonts w:ascii="Times New Roman" w:hAnsi="Times New Roman"/>
                <w:i/>
                <w:iCs/>
                <w:spacing w:val="-2"/>
                <w:sz w:val="20"/>
                <w:szCs w:val="20"/>
              </w:rPr>
              <w:t>s</w:t>
            </w:r>
            <w:r w:rsidRPr="005020A3">
              <w:rPr>
                <w:rFonts w:ascii="Times New Roman" w:hAnsi="Times New Roman"/>
                <w:i/>
                <w:iCs/>
                <w:sz w:val="20"/>
                <w:szCs w:val="20"/>
              </w:rPr>
              <w:t>hop</w:t>
            </w:r>
          </w:p>
        </w:tc>
        <w:tc>
          <w:tcPr>
            <w:tcW w:w="1843"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78" w:right="788"/>
              <w:jc w:val="center"/>
              <w:rPr>
                <w:rFonts w:ascii="Times New Roman" w:hAnsi="Times New Roman"/>
                <w:sz w:val="20"/>
                <w:szCs w:val="20"/>
              </w:rPr>
            </w:pPr>
            <w:r w:rsidRPr="005020A3">
              <w:rPr>
                <w:rFonts w:ascii="Times New Roman" w:hAnsi="Times New Roman"/>
                <w:sz w:val="20"/>
                <w:szCs w:val="20"/>
              </w:rPr>
              <w:t>19</w:t>
            </w:r>
          </w:p>
        </w:tc>
        <w:tc>
          <w:tcPr>
            <w:tcW w:w="1275"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06" w:right="778"/>
              <w:jc w:val="center"/>
              <w:rPr>
                <w:rFonts w:ascii="Times New Roman" w:hAnsi="Times New Roman"/>
                <w:sz w:val="20"/>
                <w:szCs w:val="20"/>
              </w:rPr>
            </w:pPr>
            <w:r w:rsidRPr="005020A3">
              <w:rPr>
                <w:rFonts w:ascii="Times New Roman" w:hAnsi="Times New Roman"/>
                <w:sz w:val="20"/>
                <w:szCs w:val="20"/>
              </w:rPr>
              <w:t>2</w:t>
            </w:r>
          </w:p>
        </w:tc>
        <w:tc>
          <w:tcPr>
            <w:tcW w:w="15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67" w:right="723"/>
              <w:jc w:val="center"/>
              <w:rPr>
                <w:rFonts w:ascii="Times New Roman" w:hAnsi="Times New Roman"/>
                <w:sz w:val="20"/>
                <w:szCs w:val="20"/>
              </w:rPr>
            </w:pPr>
            <w:r w:rsidRPr="005020A3">
              <w:rPr>
                <w:rFonts w:ascii="Times New Roman" w:hAnsi="Times New Roman"/>
                <w:sz w:val="20"/>
                <w:szCs w:val="20"/>
              </w:rPr>
              <w:t>7</w:t>
            </w:r>
          </w:p>
        </w:tc>
      </w:tr>
      <w:tr w:rsidR="00A54AD2" w:rsidRPr="005020A3" w:rsidTr="009E413A">
        <w:trPr>
          <w:trHeight w:hRule="exact" w:val="286"/>
        </w:trPr>
        <w:tc>
          <w:tcPr>
            <w:tcW w:w="6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after="0" w:line="267" w:lineRule="exact"/>
              <w:ind w:left="264"/>
              <w:jc w:val="center"/>
              <w:rPr>
                <w:rFonts w:ascii="Times New Roman" w:hAnsi="Times New Roman"/>
                <w:sz w:val="20"/>
                <w:szCs w:val="20"/>
              </w:rPr>
            </w:pPr>
            <w:r w:rsidRPr="005020A3">
              <w:rPr>
                <w:rFonts w:ascii="Times New Roman" w:hAnsi="Times New Roman"/>
                <w:sz w:val="20"/>
                <w:szCs w:val="20"/>
              </w:rPr>
              <w:t>6.</w:t>
            </w:r>
          </w:p>
        </w:tc>
        <w:tc>
          <w:tcPr>
            <w:tcW w:w="3005" w:type="dxa"/>
            <w:tcBorders>
              <w:top w:val="single" w:sz="4" w:space="0" w:color="000000"/>
              <w:left w:val="nil"/>
              <w:bottom w:val="single" w:sz="4" w:space="0" w:color="000000"/>
              <w:right w:val="nil"/>
            </w:tcBorders>
          </w:tcPr>
          <w:p w:rsidR="00A54AD2" w:rsidRPr="005020A3" w:rsidRDefault="00A54AD2"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sz w:val="20"/>
                <w:szCs w:val="20"/>
              </w:rPr>
              <w:t>S</w:t>
            </w:r>
            <w:r w:rsidRPr="005020A3">
              <w:rPr>
                <w:rFonts w:ascii="Times New Roman" w:hAnsi="Times New Roman"/>
                <w:spacing w:val="-1"/>
                <w:sz w:val="20"/>
                <w:szCs w:val="20"/>
              </w:rPr>
              <w:t>P</w:t>
            </w:r>
            <w:r w:rsidRPr="005020A3">
              <w:rPr>
                <w:rFonts w:ascii="Times New Roman" w:hAnsi="Times New Roman"/>
                <w:sz w:val="20"/>
                <w:szCs w:val="20"/>
              </w:rPr>
              <w:t>A</w:t>
            </w:r>
            <w:r w:rsidRPr="005020A3">
              <w:rPr>
                <w:rFonts w:ascii="Times New Roman" w:hAnsi="Times New Roman"/>
                <w:spacing w:val="-1"/>
                <w:sz w:val="20"/>
                <w:szCs w:val="20"/>
              </w:rPr>
              <w:t xml:space="preserve"> </w:t>
            </w:r>
            <w:r w:rsidRPr="005020A3">
              <w:rPr>
                <w:rFonts w:ascii="Times New Roman" w:hAnsi="Times New Roman"/>
                <w:sz w:val="20"/>
                <w:szCs w:val="20"/>
              </w:rPr>
              <w:t>dan Sa</w:t>
            </w:r>
            <w:r w:rsidRPr="005020A3">
              <w:rPr>
                <w:rFonts w:ascii="Times New Roman" w:hAnsi="Times New Roman"/>
                <w:spacing w:val="-1"/>
                <w:sz w:val="20"/>
                <w:szCs w:val="20"/>
              </w:rPr>
              <w:t>l</w:t>
            </w:r>
            <w:r w:rsidRPr="005020A3">
              <w:rPr>
                <w:rFonts w:ascii="Times New Roman" w:hAnsi="Times New Roman"/>
                <w:sz w:val="20"/>
                <w:szCs w:val="20"/>
              </w:rPr>
              <w:t>on</w:t>
            </w:r>
          </w:p>
        </w:tc>
        <w:tc>
          <w:tcPr>
            <w:tcW w:w="1843"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78" w:right="788"/>
              <w:jc w:val="center"/>
              <w:rPr>
                <w:rFonts w:ascii="Times New Roman" w:hAnsi="Times New Roman"/>
                <w:sz w:val="20"/>
                <w:szCs w:val="20"/>
              </w:rPr>
            </w:pPr>
            <w:r w:rsidRPr="005020A3">
              <w:rPr>
                <w:rFonts w:ascii="Times New Roman" w:hAnsi="Times New Roman"/>
                <w:sz w:val="20"/>
                <w:szCs w:val="20"/>
              </w:rPr>
              <w:t>12</w:t>
            </w:r>
          </w:p>
        </w:tc>
        <w:tc>
          <w:tcPr>
            <w:tcW w:w="1275"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23" w:right="798"/>
              <w:jc w:val="center"/>
              <w:rPr>
                <w:rFonts w:ascii="Times New Roman" w:hAnsi="Times New Roman"/>
                <w:sz w:val="20"/>
                <w:szCs w:val="20"/>
              </w:rPr>
            </w:pPr>
            <w:r w:rsidRPr="005020A3">
              <w:rPr>
                <w:rFonts w:ascii="Times New Roman" w:hAnsi="Times New Roman"/>
                <w:sz w:val="20"/>
                <w:szCs w:val="20"/>
              </w:rPr>
              <w:t>-</w:t>
            </w:r>
          </w:p>
        </w:tc>
        <w:tc>
          <w:tcPr>
            <w:tcW w:w="15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67" w:right="723"/>
              <w:jc w:val="center"/>
              <w:rPr>
                <w:rFonts w:ascii="Times New Roman" w:hAnsi="Times New Roman"/>
                <w:sz w:val="20"/>
                <w:szCs w:val="20"/>
              </w:rPr>
            </w:pPr>
            <w:r w:rsidRPr="005020A3">
              <w:rPr>
                <w:rFonts w:ascii="Times New Roman" w:hAnsi="Times New Roman"/>
                <w:sz w:val="20"/>
                <w:szCs w:val="20"/>
              </w:rPr>
              <w:t>2</w:t>
            </w:r>
          </w:p>
        </w:tc>
      </w:tr>
      <w:tr w:rsidR="00A54AD2" w:rsidRPr="005020A3" w:rsidTr="009E413A">
        <w:trPr>
          <w:trHeight w:hRule="exact" w:val="286"/>
        </w:trPr>
        <w:tc>
          <w:tcPr>
            <w:tcW w:w="6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after="0" w:line="267" w:lineRule="exact"/>
              <w:ind w:left="264"/>
              <w:jc w:val="center"/>
              <w:rPr>
                <w:rFonts w:ascii="Times New Roman" w:hAnsi="Times New Roman"/>
                <w:sz w:val="20"/>
                <w:szCs w:val="20"/>
              </w:rPr>
            </w:pPr>
            <w:r w:rsidRPr="005020A3">
              <w:rPr>
                <w:rFonts w:ascii="Times New Roman" w:hAnsi="Times New Roman"/>
                <w:sz w:val="20"/>
                <w:szCs w:val="20"/>
              </w:rPr>
              <w:t>7.</w:t>
            </w:r>
          </w:p>
        </w:tc>
        <w:tc>
          <w:tcPr>
            <w:tcW w:w="3005" w:type="dxa"/>
            <w:tcBorders>
              <w:top w:val="single" w:sz="4" w:space="0" w:color="000000"/>
              <w:left w:val="nil"/>
              <w:bottom w:val="single" w:sz="4" w:space="0" w:color="000000"/>
              <w:right w:val="nil"/>
            </w:tcBorders>
          </w:tcPr>
          <w:p w:rsidR="00A54AD2" w:rsidRPr="005020A3" w:rsidRDefault="00A54AD2"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spacing w:val="-1"/>
                <w:sz w:val="20"/>
                <w:szCs w:val="20"/>
              </w:rPr>
              <w:t>B</w:t>
            </w:r>
            <w:r w:rsidRPr="005020A3">
              <w:rPr>
                <w:rFonts w:ascii="Times New Roman" w:hAnsi="Times New Roman"/>
                <w:spacing w:val="1"/>
                <w:sz w:val="20"/>
                <w:szCs w:val="20"/>
              </w:rPr>
              <w:t>ir</w:t>
            </w:r>
            <w:r w:rsidRPr="005020A3">
              <w:rPr>
                <w:rFonts w:ascii="Times New Roman" w:hAnsi="Times New Roman"/>
                <w:sz w:val="20"/>
                <w:szCs w:val="20"/>
              </w:rPr>
              <w:t xml:space="preserve">o </w:t>
            </w:r>
            <w:r w:rsidRPr="005020A3">
              <w:rPr>
                <w:rFonts w:ascii="Times New Roman" w:hAnsi="Times New Roman"/>
                <w:spacing w:val="-2"/>
                <w:sz w:val="20"/>
                <w:szCs w:val="20"/>
              </w:rPr>
              <w:t>p</w:t>
            </w:r>
            <w:r w:rsidRPr="005020A3">
              <w:rPr>
                <w:rFonts w:ascii="Times New Roman" w:hAnsi="Times New Roman"/>
                <w:sz w:val="20"/>
                <w:szCs w:val="20"/>
              </w:rPr>
              <w:t>e</w:t>
            </w:r>
            <w:r w:rsidRPr="005020A3">
              <w:rPr>
                <w:rFonts w:ascii="Times New Roman" w:hAnsi="Times New Roman"/>
                <w:spacing w:val="-1"/>
                <w:sz w:val="20"/>
                <w:szCs w:val="20"/>
              </w:rPr>
              <w:t>r</w:t>
            </w:r>
            <w:r w:rsidRPr="005020A3">
              <w:rPr>
                <w:rFonts w:ascii="Times New Roman" w:hAnsi="Times New Roman"/>
                <w:spacing w:val="1"/>
                <w:sz w:val="20"/>
                <w:szCs w:val="20"/>
              </w:rPr>
              <w:t>j</w:t>
            </w:r>
            <w:r w:rsidRPr="005020A3">
              <w:rPr>
                <w:rFonts w:ascii="Times New Roman" w:hAnsi="Times New Roman"/>
                <w:sz w:val="20"/>
                <w:szCs w:val="20"/>
              </w:rPr>
              <w:t>a</w:t>
            </w:r>
            <w:r w:rsidRPr="005020A3">
              <w:rPr>
                <w:rFonts w:ascii="Times New Roman" w:hAnsi="Times New Roman"/>
                <w:spacing w:val="-1"/>
                <w:sz w:val="20"/>
                <w:szCs w:val="20"/>
              </w:rPr>
              <w:t>l</w:t>
            </w:r>
            <w:r w:rsidRPr="005020A3">
              <w:rPr>
                <w:rFonts w:ascii="Times New Roman" w:hAnsi="Times New Roman"/>
                <w:sz w:val="20"/>
                <w:szCs w:val="20"/>
              </w:rPr>
              <w:t xml:space="preserve">anan </w:t>
            </w:r>
            <w:r w:rsidRPr="005020A3">
              <w:rPr>
                <w:rFonts w:ascii="Times New Roman" w:hAnsi="Times New Roman"/>
                <w:spacing w:val="-2"/>
                <w:sz w:val="20"/>
                <w:szCs w:val="20"/>
              </w:rPr>
              <w:t>w</w:t>
            </w:r>
            <w:r w:rsidRPr="005020A3">
              <w:rPr>
                <w:rFonts w:ascii="Times New Roman" w:hAnsi="Times New Roman"/>
                <w:spacing w:val="1"/>
                <w:sz w:val="20"/>
                <w:szCs w:val="20"/>
              </w:rPr>
              <w:t>i</w:t>
            </w:r>
            <w:r w:rsidRPr="005020A3">
              <w:rPr>
                <w:rFonts w:ascii="Times New Roman" w:hAnsi="Times New Roman"/>
                <w:sz w:val="20"/>
                <w:szCs w:val="20"/>
              </w:rPr>
              <w:t>s</w:t>
            </w:r>
            <w:r w:rsidRPr="005020A3">
              <w:rPr>
                <w:rFonts w:ascii="Times New Roman" w:hAnsi="Times New Roman"/>
                <w:spacing w:val="-2"/>
                <w:sz w:val="20"/>
                <w:szCs w:val="20"/>
              </w:rPr>
              <w:t>a</w:t>
            </w:r>
            <w:r w:rsidRPr="005020A3">
              <w:rPr>
                <w:rFonts w:ascii="Times New Roman" w:hAnsi="Times New Roman"/>
                <w:spacing w:val="1"/>
                <w:sz w:val="20"/>
                <w:szCs w:val="20"/>
              </w:rPr>
              <w:t>t</w:t>
            </w:r>
            <w:r w:rsidRPr="005020A3">
              <w:rPr>
                <w:rFonts w:ascii="Times New Roman" w:hAnsi="Times New Roman"/>
                <w:sz w:val="20"/>
                <w:szCs w:val="20"/>
              </w:rPr>
              <w:t>a</w:t>
            </w:r>
          </w:p>
        </w:tc>
        <w:tc>
          <w:tcPr>
            <w:tcW w:w="1843"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78" w:right="788"/>
              <w:jc w:val="center"/>
              <w:rPr>
                <w:rFonts w:ascii="Times New Roman" w:hAnsi="Times New Roman"/>
                <w:sz w:val="20"/>
                <w:szCs w:val="20"/>
              </w:rPr>
            </w:pPr>
            <w:r w:rsidRPr="005020A3">
              <w:rPr>
                <w:rFonts w:ascii="Times New Roman" w:hAnsi="Times New Roman"/>
                <w:sz w:val="20"/>
                <w:szCs w:val="20"/>
              </w:rPr>
              <w:t>11</w:t>
            </w:r>
          </w:p>
        </w:tc>
        <w:tc>
          <w:tcPr>
            <w:tcW w:w="1275"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06" w:right="778"/>
              <w:jc w:val="center"/>
              <w:rPr>
                <w:rFonts w:ascii="Times New Roman" w:hAnsi="Times New Roman"/>
                <w:sz w:val="20"/>
                <w:szCs w:val="20"/>
              </w:rPr>
            </w:pPr>
            <w:r w:rsidRPr="005020A3">
              <w:rPr>
                <w:rFonts w:ascii="Times New Roman" w:hAnsi="Times New Roman"/>
                <w:sz w:val="20"/>
                <w:szCs w:val="20"/>
              </w:rPr>
              <w:t>2</w:t>
            </w:r>
          </w:p>
        </w:tc>
        <w:tc>
          <w:tcPr>
            <w:tcW w:w="15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67" w:right="723"/>
              <w:jc w:val="center"/>
              <w:rPr>
                <w:rFonts w:ascii="Times New Roman" w:hAnsi="Times New Roman"/>
                <w:sz w:val="20"/>
                <w:szCs w:val="20"/>
              </w:rPr>
            </w:pPr>
            <w:r w:rsidRPr="005020A3">
              <w:rPr>
                <w:rFonts w:ascii="Times New Roman" w:hAnsi="Times New Roman"/>
                <w:sz w:val="20"/>
                <w:szCs w:val="20"/>
              </w:rPr>
              <w:t>2</w:t>
            </w:r>
          </w:p>
        </w:tc>
      </w:tr>
      <w:tr w:rsidR="00A54AD2" w:rsidRPr="005020A3" w:rsidTr="009E413A">
        <w:trPr>
          <w:trHeight w:hRule="exact" w:val="288"/>
        </w:trPr>
        <w:tc>
          <w:tcPr>
            <w:tcW w:w="6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after="0" w:line="269" w:lineRule="exact"/>
              <w:ind w:left="264"/>
              <w:jc w:val="center"/>
              <w:rPr>
                <w:rFonts w:ascii="Times New Roman" w:hAnsi="Times New Roman"/>
                <w:sz w:val="20"/>
                <w:szCs w:val="20"/>
              </w:rPr>
            </w:pPr>
            <w:r w:rsidRPr="005020A3">
              <w:rPr>
                <w:rFonts w:ascii="Times New Roman" w:hAnsi="Times New Roman"/>
                <w:sz w:val="20"/>
                <w:szCs w:val="20"/>
              </w:rPr>
              <w:t>8.</w:t>
            </w:r>
          </w:p>
        </w:tc>
        <w:tc>
          <w:tcPr>
            <w:tcW w:w="3005" w:type="dxa"/>
            <w:tcBorders>
              <w:top w:val="single" w:sz="4" w:space="0" w:color="000000"/>
              <w:left w:val="nil"/>
              <w:bottom w:val="single" w:sz="4" w:space="0" w:color="000000"/>
              <w:right w:val="nil"/>
            </w:tcBorders>
          </w:tcPr>
          <w:p w:rsidR="00A54AD2" w:rsidRPr="005020A3" w:rsidRDefault="00A54AD2"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i/>
                <w:iCs/>
                <w:sz w:val="20"/>
                <w:szCs w:val="20"/>
              </w:rPr>
              <w:t>Li</w:t>
            </w:r>
            <w:r w:rsidRPr="005020A3">
              <w:rPr>
                <w:rFonts w:ascii="Times New Roman" w:hAnsi="Times New Roman"/>
                <w:i/>
                <w:iCs/>
                <w:spacing w:val="1"/>
                <w:sz w:val="20"/>
                <w:szCs w:val="20"/>
              </w:rPr>
              <w:t>v</w:t>
            </w:r>
            <w:r w:rsidRPr="005020A3">
              <w:rPr>
                <w:rFonts w:ascii="Times New Roman" w:hAnsi="Times New Roman"/>
                <w:i/>
                <w:iCs/>
                <w:sz w:val="20"/>
                <w:szCs w:val="20"/>
              </w:rPr>
              <w:t>e m</w:t>
            </w:r>
            <w:r w:rsidRPr="005020A3">
              <w:rPr>
                <w:rFonts w:ascii="Times New Roman" w:hAnsi="Times New Roman"/>
                <w:i/>
                <w:iCs/>
                <w:spacing w:val="-3"/>
                <w:sz w:val="20"/>
                <w:szCs w:val="20"/>
              </w:rPr>
              <w:t>u</w:t>
            </w:r>
            <w:r w:rsidRPr="005020A3">
              <w:rPr>
                <w:rFonts w:ascii="Times New Roman" w:hAnsi="Times New Roman"/>
                <w:i/>
                <w:iCs/>
                <w:sz w:val="20"/>
                <w:szCs w:val="20"/>
              </w:rPr>
              <w:t>s</w:t>
            </w:r>
            <w:r w:rsidRPr="005020A3">
              <w:rPr>
                <w:rFonts w:ascii="Times New Roman" w:hAnsi="Times New Roman"/>
                <w:i/>
                <w:iCs/>
                <w:spacing w:val="1"/>
                <w:sz w:val="20"/>
                <w:szCs w:val="20"/>
              </w:rPr>
              <w:t>i</w:t>
            </w:r>
            <w:r w:rsidRPr="005020A3">
              <w:rPr>
                <w:rFonts w:ascii="Times New Roman" w:hAnsi="Times New Roman"/>
                <w:i/>
                <w:iCs/>
                <w:sz w:val="20"/>
                <w:szCs w:val="20"/>
              </w:rPr>
              <w:t>c &amp;</w:t>
            </w:r>
            <w:r w:rsidRPr="005020A3">
              <w:rPr>
                <w:rFonts w:ascii="Times New Roman" w:hAnsi="Times New Roman"/>
                <w:i/>
                <w:iCs/>
                <w:spacing w:val="-6"/>
                <w:sz w:val="20"/>
                <w:szCs w:val="20"/>
              </w:rPr>
              <w:t xml:space="preserve"> </w:t>
            </w:r>
            <w:r w:rsidRPr="005020A3">
              <w:rPr>
                <w:rFonts w:ascii="Times New Roman" w:hAnsi="Times New Roman"/>
                <w:i/>
                <w:iCs/>
                <w:spacing w:val="1"/>
                <w:sz w:val="20"/>
                <w:szCs w:val="20"/>
              </w:rPr>
              <w:t>c</w:t>
            </w:r>
            <w:r w:rsidRPr="005020A3">
              <w:rPr>
                <w:rFonts w:ascii="Times New Roman" w:hAnsi="Times New Roman"/>
                <w:i/>
                <w:iCs/>
                <w:sz w:val="20"/>
                <w:szCs w:val="20"/>
              </w:rPr>
              <w:t>onven</w:t>
            </w:r>
            <w:r w:rsidRPr="005020A3">
              <w:rPr>
                <w:rFonts w:ascii="Times New Roman" w:hAnsi="Times New Roman"/>
                <w:i/>
                <w:iCs/>
                <w:spacing w:val="-1"/>
                <w:sz w:val="20"/>
                <w:szCs w:val="20"/>
              </w:rPr>
              <w:t>t</w:t>
            </w:r>
            <w:r w:rsidRPr="005020A3">
              <w:rPr>
                <w:rFonts w:ascii="Times New Roman" w:hAnsi="Times New Roman"/>
                <w:i/>
                <w:iCs/>
                <w:spacing w:val="1"/>
                <w:sz w:val="20"/>
                <w:szCs w:val="20"/>
              </w:rPr>
              <w:t>i</w:t>
            </w:r>
            <w:r w:rsidRPr="005020A3">
              <w:rPr>
                <w:rFonts w:ascii="Times New Roman" w:hAnsi="Times New Roman"/>
                <w:i/>
                <w:iCs/>
                <w:sz w:val="20"/>
                <w:szCs w:val="20"/>
              </w:rPr>
              <w:t>on</w:t>
            </w:r>
          </w:p>
        </w:tc>
        <w:tc>
          <w:tcPr>
            <w:tcW w:w="1843"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733" w:right="843"/>
              <w:jc w:val="center"/>
              <w:rPr>
                <w:rFonts w:ascii="Times New Roman" w:hAnsi="Times New Roman"/>
                <w:sz w:val="20"/>
                <w:szCs w:val="20"/>
              </w:rPr>
            </w:pPr>
            <w:r w:rsidRPr="005020A3">
              <w:rPr>
                <w:rFonts w:ascii="Times New Roman" w:hAnsi="Times New Roman"/>
                <w:sz w:val="20"/>
                <w:szCs w:val="20"/>
              </w:rPr>
              <w:t>2</w:t>
            </w:r>
          </w:p>
        </w:tc>
        <w:tc>
          <w:tcPr>
            <w:tcW w:w="1275"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23" w:right="798"/>
              <w:jc w:val="center"/>
              <w:rPr>
                <w:rFonts w:ascii="Times New Roman" w:hAnsi="Times New Roman"/>
                <w:sz w:val="20"/>
                <w:szCs w:val="20"/>
              </w:rPr>
            </w:pPr>
            <w:r w:rsidRPr="005020A3">
              <w:rPr>
                <w:rFonts w:ascii="Times New Roman" w:hAnsi="Times New Roman"/>
                <w:sz w:val="20"/>
                <w:szCs w:val="20"/>
              </w:rPr>
              <w:t>-</w:t>
            </w:r>
          </w:p>
        </w:tc>
        <w:tc>
          <w:tcPr>
            <w:tcW w:w="15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67" w:right="723"/>
              <w:jc w:val="center"/>
              <w:rPr>
                <w:rFonts w:ascii="Times New Roman" w:hAnsi="Times New Roman"/>
                <w:sz w:val="20"/>
                <w:szCs w:val="20"/>
              </w:rPr>
            </w:pPr>
            <w:r w:rsidRPr="005020A3">
              <w:rPr>
                <w:rFonts w:ascii="Times New Roman" w:hAnsi="Times New Roman"/>
                <w:sz w:val="20"/>
                <w:szCs w:val="20"/>
              </w:rPr>
              <w:t>1</w:t>
            </w:r>
          </w:p>
        </w:tc>
      </w:tr>
      <w:tr w:rsidR="00A54AD2" w:rsidRPr="005020A3" w:rsidTr="009E413A">
        <w:trPr>
          <w:trHeight w:hRule="exact" w:val="286"/>
        </w:trPr>
        <w:tc>
          <w:tcPr>
            <w:tcW w:w="6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after="0" w:line="267" w:lineRule="exact"/>
              <w:ind w:left="264"/>
              <w:jc w:val="center"/>
              <w:rPr>
                <w:rFonts w:ascii="Times New Roman" w:hAnsi="Times New Roman"/>
                <w:sz w:val="20"/>
                <w:szCs w:val="20"/>
              </w:rPr>
            </w:pPr>
            <w:r w:rsidRPr="005020A3">
              <w:rPr>
                <w:rFonts w:ascii="Times New Roman" w:hAnsi="Times New Roman"/>
                <w:sz w:val="20"/>
                <w:szCs w:val="20"/>
              </w:rPr>
              <w:t>9.</w:t>
            </w:r>
          </w:p>
        </w:tc>
        <w:tc>
          <w:tcPr>
            <w:tcW w:w="3005" w:type="dxa"/>
            <w:tcBorders>
              <w:top w:val="single" w:sz="4" w:space="0" w:color="000000"/>
              <w:left w:val="nil"/>
              <w:bottom w:val="single" w:sz="4" w:space="0" w:color="000000"/>
              <w:right w:val="nil"/>
            </w:tcBorders>
          </w:tcPr>
          <w:p w:rsidR="00A54AD2" w:rsidRPr="005020A3" w:rsidRDefault="00A54AD2" w:rsidP="001D7C63">
            <w:pPr>
              <w:widowControl w:val="0"/>
              <w:autoSpaceDE w:val="0"/>
              <w:autoSpaceDN w:val="0"/>
              <w:adjustRightInd w:val="0"/>
              <w:spacing w:before="2" w:after="0" w:line="240" w:lineRule="auto"/>
              <w:ind w:left="156"/>
              <w:rPr>
                <w:rFonts w:ascii="Times New Roman" w:hAnsi="Times New Roman"/>
                <w:sz w:val="20"/>
                <w:szCs w:val="20"/>
              </w:rPr>
            </w:pPr>
            <w:r w:rsidRPr="005020A3">
              <w:rPr>
                <w:rFonts w:ascii="Times New Roman" w:hAnsi="Times New Roman"/>
                <w:sz w:val="20"/>
                <w:szCs w:val="20"/>
              </w:rPr>
              <w:t>W</w:t>
            </w:r>
            <w:r w:rsidRPr="005020A3">
              <w:rPr>
                <w:rFonts w:ascii="Times New Roman" w:hAnsi="Times New Roman"/>
                <w:spacing w:val="1"/>
                <w:sz w:val="20"/>
                <w:szCs w:val="20"/>
              </w:rPr>
              <w:t>i</w:t>
            </w:r>
            <w:r w:rsidRPr="005020A3">
              <w:rPr>
                <w:rFonts w:ascii="Times New Roman" w:hAnsi="Times New Roman"/>
                <w:spacing w:val="-2"/>
                <w:sz w:val="20"/>
                <w:szCs w:val="20"/>
              </w:rPr>
              <w:t>s</w:t>
            </w:r>
            <w:r w:rsidRPr="005020A3">
              <w:rPr>
                <w:rFonts w:ascii="Times New Roman" w:hAnsi="Times New Roman"/>
                <w:sz w:val="20"/>
                <w:szCs w:val="20"/>
              </w:rPr>
              <w:t>a</w:t>
            </w:r>
            <w:r w:rsidRPr="005020A3">
              <w:rPr>
                <w:rFonts w:ascii="Times New Roman" w:hAnsi="Times New Roman"/>
                <w:spacing w:val="1"/>
                <w:sz w:val="20"/>
                <w:szCs w:val="20"/>
              </w:rPr>
              <w:t>t</w:t>
            </w:r>
            <w:r w:rsidRPr="005020A3">
              <w:rPr>
                <w:rFonts w:ascii="Times New Roman" w:hAnsi="Times New Roman"/>
                <w:sz w:val="20"/>
                <w:szCs w:val="20"/>
              </w:rPr>
              <w:t>a</w:t>
            </w:r>
            <w:r w:rsidRPr="005020A3">
              <w:rPr>
                <w:rFonts w:ascii="Times New Roman" w:hAnsi="Times New Roman"/>
                <w:spacing w:val="-2"/>
                <w:sz w:val="20"/>
                <w:szCs w:val="20"/>
              </w:rPr>
              <w:t xml:space="preserve"> </w:t>
            </w:r>
            <w:r w:rsidRPr="005020A3">
              <w:rPr>
                <w:rFonts w:ascii="Times New Roman" w:hAnsi="Times New Roman"/>
                <w:sz w:val="20"/>
                <w:szCs w:val="20"/>
              </w:rPr>
              <w:t>t</w:t>
            </w:r>
            <w:r w:rsidRPr="005020A3">
              <w:rPr>
                <w:rFonts w:ascii="Times New Roman" w:hAnsi="Times New Roman"/>
                <w:spacing w:val="1"/>
                <w:sz w:val="20"/>
                <w:szCs w:val="20"/>
              </w:rPr>
              <w:t>i</w:t>
            </w:r>
            <w:r w:rsidRPr="005020A3">
              <w:rPr>
                <w:rFonts w:ascii="Times New Roman" w:hAnsi="Times New Roman"/>
                <w:spacing w:val="-2"/>
                <w:sz w:val="20"/>
                <w:szCs w:val="20"/>
              </w:rPr>
              <w:t>r</w:t>
            </w:r>
            <w:r w:rsidRPr="005020A3">
              <w:rPr>
                <w:rFonts w:ascii="Times New Roman" w:hAnsi="Times New Roman"/>
                <w:spacing w:val="1"/>
                <w:sz w:val="20"/>
                <w:szCs w:val="20"/>
              </w:rPr>
              <w:t>t</w:t>
            </w:r>
            <w:r w:rsidRPr="005020A3">
              <w:rPr>
                <w:rFonts w:ascii="Times New Roman" w:hAnsi="Times New Roman"/>
                <w:sz w:val="20"/>
                <w:szCs w:val="20"/>
              </w:rPr>
              <w:t>a</w:t>
            </w:r>
          </w:p>
        </w:tc>
        <w:tc>
          <w:tcPr>
            <w:tcW w:w="1843"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2" w:after="0" w:line="240" w:lineRule="auto"/>
              <w:ind w:left="733" w:right="843"/>
              <w:jc w:val="center"/>
              <w:rPr>
                <w:rFonts w:ascii="Times New Roman" w:hAnsi="Times New Roman"/>
                <w:sz w:val="20"/>
                <w:szCs w:val="20"/>
              </w:rPr>
            </w:pPr>
            <w:r w:rsidRPr="005020A3">
              <w:rPr>
                <w:rFonts w:ascii="Times New Roman" w:hAnsi="Times New Roman"/>
                <w:sz w:val="20"/>
                <w:szCs w:val="20"/>
              </w:rPr>
              <w:t>1</w:t>
            </w:r>
          </w:p>
        </w:tc>
        <w:tc>
          <w:tcPr>
            <w:tcW w:w="1275"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2" w:after="0" w:line="240" w:lineRule="auto"/>
              <w:ind w:left="606" w:right="778"/>
              <w:jc w:val="center"/>
              <w:rPr>
                <w:rFonts w:ascii="Times New Roman" w:hAnsi="Times New Roman"/>
                <w:sz w:val="20"/>
                <w:szCs w:val="20"/>
              </w:rPr>
            </w:pPr>
            <w:r w:rsidRPr="005020A3">
              <w:rPr>
                <w:rFonts w:ascii="Times New Roman" w:hAnsi="Times New Roman"/>
                <w:sz w:val="20"/>
                <w:szCs w:val="20"/>
              </w:rPr>
              <w:t>1</w:t>
            </w:r>
          </w:p>
        </w:tc>
        <w:tc>
          <w:tcPr>
            <w:tcW w:w="15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2" w:after="0" w:line="240" w:lineRule="auto"/>
              <w:ind w:left="684" w:right="743"/>
              <w:jc w:val="center"/>
              <w:rPr>
                <w:rFonts w:ascii="Times New Roman" w:hAnsi="Times New Roman"/>
                <w:sz w:val="20"/>
                <w:szCs w:val="20"/>
              </w:rPr>
            </w:pPr>
            <w:r w:rsidRPr="005020A3">
              <w:rPr>
                <w:rFonts w:ascii="Times New Roman" w:hAnsi="Times New Roman"/>
                <w:sz w:val="20"/>
                <w:szCs w:val="20"/>
              </w:rPr>
              <w:t>-</w:t>
            </w:r>
          </w:p>
        </w:tc>
      </w:tr>
      <w:tr w:rsidR="00A54AD2" w:rsidRPr="005020A3" w:rsidTr="009E413A">
        <w:trPr>
          <w:trHeight w:hRule="exact" w:val="286"/>
        </w:trPr>
        <w:tc>
          <w:tcPr>
            <w:tcW w:w="6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after="0" w:line="267" w:lineRule="exact"/>
              <w:ind w:left="204"/>
              <w:jc w:val="center"/>
              <w:rPr>
                <w:rFonts w:ascii="Times New Roman" w:hAnsi="Times New Roman"/>
                <w:sz w:val="20"/>
                <w:szCs w:val="20"/>
              </w:rPr>
            </w:pPr>
            <w:r w:rsidRPr="005020A3">
              <w:rPr>
                <w:rFonts w:ascii="Times New Roman" w:hAnsi="Times New Roman"/>
                <w:sz w:val="20"/>
                <w:szCs w:val="20"/>
              </w:rPr>
              <w:t>10.</w:t>
            </w:r>
          </w:p>
        </w:tc>
        <w:tc>
          <w:tcPr>
            <w:tcW w:w="3005" w:type="dxa"/>
            <w:tcBorders>
              <w:top w:val="single" w:sz="4" w:space="0" w:color="000000"/>
              <w:left w:val="nil"/>
              <w:bottom w:val="single" w:sz="4" w:space="0" w:color="000000"/>
              <w:right w:val="nil"/>
            </w:tcBorders>
          </w:tcPr>
          <w:p w:rsidR="00A54AD2" w:rsidRPr="005020A3" w:rsidRDefault="00A54AD2"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i/>
                <w:iCs/>
                <w:spacing w:val="1"/>
                <w:sz w:val="20"/>
                <w:szCs w:val="20"/>
              </w:rPr>
              <w:t>M</w:t>
            </w:r>
            <w:r w:rsidRPr="005020A3">
              <w:rPr>
                <w:rFonts w:ascii="Times New Roman" w:hAnsi="Times New Roman"/>
                <w:i/>
                <w:iCs/>
                <w:sz w:val="20"/>
                <w:szCs w:val="20"/>
              </w:rPr>
              <w:t>on</w:t>
            </w:r>
            <w:r w:rsidRPr="005020A3">
              <w:rPr>
                <w:rFonts w:ascii="Times New Roman" w:hAnsi="Times New Roman"/>
                <w:i/>
                <w:iCs/>
                <w:spacing w:val="-2"/>
                <w:sz w:val="20"/>
                <w:szCs w:val="20"/>
              </w:rPr>
              <w:t>e</w:t>
            </w:r>
            <w:r w:rsidRPr="005020A3">
              <w:rPr>
                <w:rFonts w:ascii="Times New Roman" w:hAnsi="Times New Roman"/>
                <w:i/>
                <w:iCs/>
                <w:sz w:val="20"/>
                <w:szCs w:val="20"/>
              </w:rPr>
              <w:t xml:space="preserve">y </w:t>
            </w:r>
            <w:r w:rsidRPr="005020A3">
              <w:rPr>
                <w:rFonts w:ascii="Times New Roman" w:hAnsi="Times New Roman"/>
                <w:i/>
                <w:iCs/>
                <w:spacing w:val="1"/>
                <w:sz w:val="20"/>
                <w:szCs w:val="20"/>
              </w:rPr>
              <w:t>c</w:t>
            </w:r>
            <w:r w:rsidRPr="005020A3">
              <w:rPr>
                <w:rFonts w:ascii="Times New Roman" w:hAnsi="Times New Roman"/>
                <w:i/>
                <w:iCs/>
                <w:sz w:val="20"/>
                <w:szCs w:val="20"/>
              </w:rPr>
              <w:t>ha</w:t>
            </w:r>
            <w:r w:rsidRPr="005020A3">
              <w:rPr>
                <w:rFonts w:ascii="Times New Roman" w:hAnsi="Times New Roman"/>
                <w:i/>
                <w:iCs/>
                <w:spacing w:val="-2"/>
                <w:sz w:val="20"/>
                <w:szCs w:val="20"/>
              </w:rPr>
              <w:t>n</w:t>
            </w:r>
            <w:r w:rsidRPr="005020A3">
              <w:rPr>
                <w:rFonts w:ascii="Times New Roman" w:hAnsi="Times New Roman"/>
                <w:i/>
                <w:iCs/>
                <w:sz w:val="20"/>
                <w:szCs w:val="20"/>
              </w:rPr>
              <w:t>ger</w:t>
            </w:r>
          </w:p>
        </w:tc>
        <w:tc>
          <w:tcPr>
            <w:tcW w:w="1843"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733" w:right="843"/>
              <w:jc w:val="center"/>
              <w:rPr>
                <w:rFonts w:ascii="Times New Roman" w:hAnsi="Times New Roman"/>
                <w:sz w:val="20"/>
                <w:szCs w:val="20"/>
              </w:rPr>
            </w:pPr>
            <w:r w:rsidRPr="005020A3">
              <w:rPr>
                <w:rFonts w:ascii="Times New Roman" w:hAnsi="Times New Roman"/>
                <w:sz w:val="20"/>
                <w:szCs w:val="20"/>
              </w:rPr>
              <w:t>3</w:t>
            </w:r>
          </w:p>
        </w:tc>
        <w:tc>
          <w:tcPr>
            <w:tcW w:w="1275"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23" w:right="798"/>
              <w:jc w:val="center"/>
              <w:rPr>
                <w:rFonts w:ascii="Times New Roman" w:hAnsi="Times New Roman"/>
                <w:sz w:val="20"/>
                <w:szCs w:val="20"/>
              </w:rPr>
            </w:pPr>
            <w:r w:rsidRPr="005020A3">
              <w:rPr>
                <w:rFonts w:ascii="Times New Roman" w:hAnsi="Times New Roman"/>
                <w:sz w:val="20"/>
                <w:szCs w:val="20"/>
              </w:rPr>
              <w:t>-</w:t>
            </w:r>
          </w:p>
        </w:tc>
        <w:tc>
          <w:tcPr>
            <w:tcW w:w="15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67" w:right="723"/>
              <w:jc w:val="center"/>
              <w:rPr>
                <w:rFonts w:ascii="Times New Roman" w:hAnsi="Times New Roman"/>
                <w:sz w:val="20"/>
                <w:szCs w:val="20"/>
              </w:rPr>
            </w:pPr>
            <w:r w:rsidRPr="005020A3">
              <w:rPr>
                <w:rFonts w:ascii="Times New Roman" w:hAnsi="Times New Roman"/>
                <w:sz w:val="20"/>
                <w:szCs w:val="20"/>
              </w:rPr>
              <w:t>3</w:t>
            </w:r>
          </w:p>
        </w:tc>
      </w:tr>
      <w:tr w:rsidR="00A54AD2" w:rsidRPr="005020A3" w:rsidTr="009E413A">
        <w:trPr>
          <w:trHeight w:hRule="exact" w:val="286"/>
        </w:trPr>
        <w:tc>
          <w:tcPr>
            <w:tcW w:w="6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after="0" w:line="267" w:lineRule="exact"/>
              <w:ind w:left="204"/>
              <w:jc w:val="center"/>
              <w:rPr>
                <w:rFonts w:ascii="Times New Roman" w:hAnsi="Times New Roman"/>
                <w:sz w:val="20"/>
                <w:szCs w:val="20"/>
              </w:rPr>
            </w:pPr>
            <w:r w:rsidRPr="005020A3">
              <w:rPr>
                <w:rFonts w:ascii="Times New Roman" w:hAnsi="Times New Roman"/>
                <w:sz w:val="20"/>
                <w:szCs w:val="20"/>
              </w:rPr>
              <w:t>11.</w:t>
            </w:r>
          </w:p>
        </w:tc>
        <w:tc>
          <w:tcPr>
            <w:tcW w:w="3005" w:type="dxa"/>
            <w:tcBorders>
              <w:top w:val="single" w:sz="4" w:space="0" w:color="000000"/>
              <w:left w:val="nil"/>
              <w:bottom w:val="single" w:sz="4" w:space="0" w:color="000000"/>
              <w:right w:val="nil"/>
            </w:tcBorders>
          </w:tcPr>
          <w:p w:rsidR="00A54AD2" w:rsidRPr="005020A3" w:rsidRDefault="00A54AD2" w:rsidP="001D7C63">
            <w:pPr>
              <w:widowControl w:val="0"/>
              <w:autoSpaceDE w:val="0"/>
              <w:autoSpaceDN w:val="0"/>
              <w:adjustRightInd w:val="0"/>
              <w:spacing w:before="5" w:after="0" w:line="240" w:lineRule="auto"/>
              <w:ind w:left="156"/>
              <w:rPr>
                <w:rFonts w:ascii="Times New Roman" w:hAnsi="Times New Roman"/>
                <w:sz w:val="20"/>
                <w:szCs w:val="20"/>
              </w:rPr>
            </w:pPr>
            <w:r w:rsidRPr="005020A3">
              <w:rPr>
                <w:rFonts w:ascii="Times New Roman" w:hAnsi="Times New Roman"/>
                <w:i/>
                <w:iCs/>
                <w:sz w:val="20"/>
                <w:szCs w:val="20"/>
              </w:rPr>
              <w:t>Art</w:t>
            </w:r>
            <w:r w:rsidRPr="005020A3">
              <w:rPr>
                <w:rFonts w:ascii="Times New Roman" w:hAnsi="Times New Roman"/>
                <w:i/>
                <w:iCs/>
                <w:spacing w:val="1"/>
                <w:sz w:val="20"/>
                <w:szCs w:val="20"/>
              </w:rPr>
              <w:t xml:space="preserve"> s</w:t>
            </w:r>
            <w:r w:rsidRPr="005020A3">
              <w:rPr>
                <w:rFonts w:ascii="Times New Roman" w:hAnsi="Times New Roman"/>
                <w:i/>
                <w:iCs/>
                <w:spacing w:val="-2"/>
                <w:sz w:val="20"/>
                <w:szCs w:val="20"/>
              </w:rPr>
              <w:t>h</w:t>
            </w:r>
            <w:r w:rsidRPr="005020A3">
              <w:rPr>
                <w:rFonts w:ascii="Times New Roman" w:hAnsi="Times New Roman"/>
                <w:i/>
                <w:iCs/>
                <w:sz w:val="20"/>
                <w:szCs w:val="20"/>
              </w:rPr>
              <w:t>op</w:t>
            </w:r>
          </w:p>
        </w:tc>
        <w:tc>
          <w:tcPr>
            <w:tcW w:w="1843"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78" w:right="788"/>
              <w:jc w:val="center"/>
              <w:rPr>
                <w:rFonts w:ascii="Times New Roman" w:hAnsi="Times New Roman"/>
                <w:sz w:val="20"/>
                <w:szCs w:val="20"/>
              </w:rPr>
            </w:pPr>
            <w:r w:rsidRPr="005020A3">
              <w:rPr>
                <w:rFonts w:ascii="Times New Roman" w:hAnsi="Times New Roman"/>
                <w:sz w:val="20"/>
                <w:szCs w:val="20"/>
              </w:rPr>
              <w:t>26</w:t>
            </w:r>
          </w:p>
        </w:tc>
        <w:tc>
          <w:tcPr>
            <w:tcW w:w="1275"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06" w:right="778"/>
              <w:jc w:val="center"/>
              <w:rPr>
                <w:rFonts w:ascii="Times New Roman" w:hAnsi="Times New Roman"/>
                <w:sz w:val="20"/>
                <w:szCs w:val="20"/>
              </w:rPr>
            </w:pPr>
            <w:r w:rsidRPr="005020A3">
              <w:rPr>
                <w:rFonts w:ascii="Times New Roman" w:hAnsi="Times New Roman"/>
                <w:sz w:val="20"/>
                <w:szCs w:val="20"/>
              </w:rPr>
              <w:t>2</w:t>
            </w:r>
          </w:p>
        </w:tc>
        <w:tc>
          <w:tcPr>
            <w:tcW w:w="1560" w:type="dxa"/>
            <w:tcBorders>
              <w:top w:val="single" w:sz="4" w:space="0" w:color="000000"/>
              <w:left w:val="nil"/>
              <w:bottom w:val="single" w:sz="4" w:space="0" w:color="000000"/>
              <w:right w:val="nil"/>
            </w:tcBorders>
          </w:tcPr>
          <w:p w:rsidR="00A54AD2" w:rsidRPr="005020A3" w:rsidRDefault="00A54AD2" w:rsidP="00FB7A2D">
            <w:pPr>
              <w:widowControl w:val="0"/>
              <w:autoSpaceDE w:val="0"/>
              <w:autoSpaceDN w:val="0"/>
              <w:adjustRightInd w:val="0"/>
              <w:spacing w:before="5" w:after="0" w:line="240" w:lineRule="auto"/>
              <w:ind w:left="667" w:right="723"/>
              <w:jc w:val="center"/>
              <w:rPr>
                <w:rFonts w:ascii="Times New Roman" w:hAnsi="Times New Roman"/>
                <w:sz w:val="20"/>
                <w:szCs w:val="20"/>
              </w:rPr>
            </w:pPr>
            <w:r w:rsidRPr="005020A3">
              <w:rPr>
                <w:rFonts w:ascii="Times New Roman" w:hAnsi="Times New Roman"/>
                <w:sz w:val="20"/>
                <w:szCs w:val="20"/>
              </w:rPr>
              <w:t>2</w:t>
            </w:r>
          </w:p>
        </w:tc>
      </w:tr>
    </w:tbl>
    <w:p w:rsidR="009454C0" w:rsidRPr="005020A3" w:rsidRDefault="009454C0" w:rsidP="00390F9C">
      <w:pPr>
        <w:widowControl w:val="0"/>
        <w:autoSpaceDE w:val="0"/>
        <w:autoSpaceDN w:val="0"/>
        <w:adjustRightInd w:val="0"/>
        <w:spacing w:after="0" w:line="255" w:lineRule="exact"/>
        <w:ind w:left="588"/>
        <w:rPr>
          <w:rFonts w:ascii="Times New Roman" w:hAnsi="Times New Roman"/>
          <w:sz w:val="20"/>
          <w:szCs w:val="20"/>
        </w:rPr>
      </w:pPr>
      <w:r w:rsidRPr="005020A3">
        <w:rPr>
          <w:rFonts w:ascii="Times New Roman" w:hAnsi="Times New Roman"/>
          <w:bCs/>
          <w:sz w:val="20"/>
          <w:szCs w:val="20"/>
        </w:rPr>
        <w:t xml:space="preserve">Sumber: </w:t>
      </w:r>
      <w:r w:rsidRPr="005020A3">
        <w:rPr>
          <w:rFonts w:ascii="Times New Roman" w:hAnsi="Times New Roman"/>
          <w:sz w:val="20"/>
          <w:szCs w:val="20"/>
        </w:rPr>
        <w:t>Din</w:t>
      </w:r>
      <w:r w:rsidRPr="005020A3">
        <w:rPr>
          <w:rFonts w:ascii="Times New Roman" w:hAnsi="Times New Roman"/>
          <w:spacing w:val="-1"/>
          <w:sz w:val="20"/>
          <w:szCs w:val="20"/>
        </w:rPr>
        <w:t>a</w:t>
      </w:r>
      <w:r w:rsidRPr="005020A3">
        <w:rPr>
          <w:rFonts w:ascii="Times New Roman" w:hAnsi="Times New Roman"/>
          <w:sz w:val="20"/>
          <w:szCs w:val="20"/>
        </w:rPr>
        <w:t>s</w:t>
      </w:r>
      <w:r w:rsidRPr="005020A3">
        <w:rPr>
          <w:rFonts w:ascii="Times New Roman" w:hAnsi="Times New Roman"/>
          <w:spacing w:val="42"/>
          <w:sz w:val="20"/>
          <w:szCs w:val="20"/>
        </w:rPr>
        <w:t xml:space="preserve"> </w:t>
      </w:r>
      <w:r w:rsidRPr="005020A3">
        <w:rPr>
          <w:rFonts w:ascii="Times New Roman" w:hAnsi="Times New Roman"/>
          <w:spacing w:val="1"/>
          <w:sz w:val="20"/>
          <w:szCs w:val="20"/>
        </w:rPr>
        <w:t>P</w:t>
      </w:r>
      <w:r w:rsidRPr="005020A3">
        <w:rPr>
          <w:rFonts w:ascii="Times New Roman" w:hAnsi="Times New Roman"/>
          <w:spacing w:val="-1"/>
          <w:sz w:val="20"/>
          <w:szCs w:val="20"/>
        </w:rPr>
        <w:t>e</w:t>
      </w:r>
      <w:r w:rsidRPr="005020A3">
        <w:rPr>
          <w:rFonts w:ascii="Times New Roman" w:hAnsi="Times New Roman"/>
          <w:sz w:val="20"/>
          <w:szCs w:val="20"/>
        </w:rPr>
        <w:t>rhub</w:t>
      </w:r>
      <w:r w:rsidRPr="005020A3">
        <w:rPr>
          <w:rFonts w:ascii="Times New Roman" w:hAnsi="Times New Roman"/>
          <w:spacing w:val="-1"/>
          <w:sz w:val="20"/>
          <w:szCs w:val="20"/>
        </w:rPr>
        <w:t>u</w:t>
      </w:r>
      <w:r w:rsidRPr="005020A3">
        <w:rPr>
          <w:rFonts w:ascii="Times New Roman" w:hAnsi="Times New Roman"/>
          <w:sz w:val="20"/>
          <w:szCs w:val="20"/>
        </w:rPr>
        <w:t>ng</w:t>
      </w:r>
      <w:r w:rsidRPr="005020A3">
        <w:rPr>
          <w:rFonts w:ascii="Times New Roman" w:hAnsi="Times New Roman"/>
          <w:spacing w:val="-1"/>
          <w:sz w:val="20"/>
          <w:szCs w:val="20"/>
        </w:rPr>
        <w:t>a</w:t>
      </w:r>
      <w:r w:rsidRPr="005020A3">
        <w:rPr>
          <w:rFonts w:ascii="Times New Roman" w:hAnsi="Times New Roman"/>
          <w:sz w:val="20"/>
          <w:szCs w:val="20"/>
        </w:rPr>
        <w:t>n,</w:t>
      </w:r>
      <w:r w:rsidRPr="005020A3">
        <w:rPr>
          <w:rFonts w:ascii="Times New Roman" w:hAnsi="Times New Roman"/>
          <w:spacing w:val="41"/>
          <w:sz w:val="20"/>
          <w:szCs w:val="20"/>
        </w:rPr>
        <w:t xml:space="preserve"> </w:t>
      </w:r>
      <w:r w:rsidRPr="005020A3">
        <w:rPr>
          <w:rFonts w:ascii="Times New Roman" w:hAnsi="Times New Roman"/>
          <w:spacing w:val="1"/>
          <w:sz w:val="20"/>
          <w:szCs w:val="20"/>
        </w:rPr>
        <w:t>Par</w:t>
      </w:r>
      <w:r w:rsidRPr="005020A3">
        <w:rPr>
          <w:rFonts w:ascii="Times New Roman" w:hAnsi="Times New Roman"/>
          <w:sz w:val="20"/>
          <w:szCs w:val="20"/>
        </w:rPr>
        <w:t>iwisata,</w:t>
      </w:r>
      <w:r w:rsidRPr="005020A3">
        <w:rPr>
          <w:rFonts w:ascii="Times New Roman" w:hAnsi="Times New Roman"/>
          <w:spacing w:val="41"/>
          <w:sz w:val="20"/>
          <w:szCs w:val="20"/>
        </w:rPr>
        <w:t xml:space="preserve"> </w:t>
      </w:r>
      <w:r w:rsidRPr="005020A3">
        <w:rPr>
          <w:rFonts w:ascii="Times New Roman" w:hAnsi="Times New Roman"/>
          <w:sz w:val="20"/>
          <w:szCs w:val="20"/>
        </w:rPr>
        <w:t>Komunikasi</w:t>
      </w:r>
      <w:r w:rsidR="005020A3">
        <w:rPr>
          <w:rFonts w:ascii="Times New Roman" w:hAnsi="Times New Roman"/>
          <w:sz w:val="20"/>
          <w:szCs w:val="20"/>
        </w:rPr>
        <w:t xml:space="preserve"> </w:t>
      </w:r>
      <w:r w:rsidRPr="005020A3">
        <w:rPr>
          <w:rFonts w:ascii="Times New Roman" w:hAnsi="Times New Roman"/>
          <w:sz w:val="20"/>
          <w:szCs w:val="20"/>
        </w:rPr>
        <w:t>d</w:t>
      </w:r>
      <w:r w:rsidRPr="005020A3">
        <w:rPr>
          <w:rFonts w:ascii="Times New Roman" w:hAnsi="Times New Roman"/>
          <w:spacing w:val="-1"/>
          <w:sz w:val="20"/>
          <w:szCs w:val="20"/>
        </w:rPr>
        <w:t>a</w:t>
      </w:r>
      <w:r w:rsidRPr="005020A3">
        <w:rPr>
          <w:rFonts w:ascii="Times New Roman" w:hAnsi="Times New Roman"/>
          <w:sz w:val="20"/>
          <w:szCs w:val="20"/>
        </w:rPr>
        <w:t>n</w:t>
      </w:r>
      <w:r w:rsidRPr="005020A3">
        <w:rPr>
          <w:rFonts w:ascii="Times New Roman" w:hAnsi="Times New Roman"/>
          <w:spacing w:val="45"/>
          <w:sz w:val="20"/>
          <w:szCs w:val="20"/>
        </w:rPr>
        <w:t xml:space="preserve"> </w:t>
      </w:r>
      <w:r w:rsidRPr="005020A3">
        <w:rPr>
          <w:rFonts w:ascii="Times New Roman" w:hAnsi="Times New Roman"/>
          <w:spacing w:val="-6"/>
          <w:sz w:val="20"/>
          <w:szCs w:val="20"/>
        </w:rPr>
        <w:t>I</w:t>
      </w:r>
      <w:r w:rsidRPr="005020A3">
        <w:rPr>
          <w:rFonts w:ascii="Times New Roman" w:hAnsi="Times New Roman"/>
          <w:spacing w:val="2"/>
          <w:sz w:val="20"/>
          <w:szCs w:val="20"/>
        </w:rPr>
        <w:t>n</w:t>
      </w:r>
      <w:r w:rsidRPr="005020A3">
        <w:rPr>
          <w:rFonts w:ascii="Times New Roman" w:hAnsi="Times New Roman"/>
          <w:sz w:val="20"/>
          <w:szCs w:val="20"/>
        </w:rPr>
        <w:t>fo</w:t>
      </w:r>
      <w:r w:rsidRPr="005020A3">
        <w:rPr>
          <w:rFonts w:ascii="Times New Roman" w:hAnsi="Times New Roman"/>
          <w:spacing w:val="-1"/>
          <w:sz w:val="20"/>
          <w:szCs w:val="20"/>
        </w:rPr>
        <w:t>r</w:t>
      </w:r>
      <w:r w:rsidRPr="005020A3">
        <w:rPr>
          <w:rFonts w:ascii="Times New Roman" w:hAnsi="Times New Roman"/>
          <w:sz w:val="20"/>
          <w:szCs w:val="20"/>
        </w:rPr>
        <w:t>masi</w:t>
      </w:r>
      <w:r w:rsidRPr="005020A3">
        <w:rPr>
          <w:rFonts w:ascii="Times New Roman" w:hAnsi="Times New Roman"/>
          <w:spacing w:val="43"/>
          <w:sz w:val="20"/>
          <w:szCs w:val="20"/>
        </w:rPr>
        <w:t xml:space="preserve"> </w:t>
      </w:r>
      <w:r w:rsidRPr="005020A3">
        <w:rPr>
          <w:rFonts w:ascii="Times New Roman" w:hAnsi="Times New Roman"/>
          <w:spacing w:val="2"/>
          <w:sz w:val="20"/>
          <w:szCs w:val="20"/>
        </w:rPr>
        <w:t>K</w:t>
      </w:r>
      <w:r w:rsidRPr="005020A3">
        <w:rPr>
          <w:rFonts w:ascii="Times New Roman" w:hAnsi="Times New Roman"/>
          <w:spacing w:val="-1"/>
          <w:sz w:val="20"/>
          <w:szCs w:val="20"/>
        </w:rPr>
        <w:t>a</w:t>
      </w:r>
      <w:r w:rsidRPr="005020A3">
        <w:rPr>
          <w:rFonts w:ascii="Times New Roman" w:hAnsi="Times New Roman"/>
          <w:sz w:val="20"/>
          <w:szCs w:val="20"/>
        </w:rPr>
        <w:t>bup</w:t>
      </w:r>
      <w:r w:rsidRPr="005020A3">
        <w:rPr>
          <w:rFonts w:ascii="Times New Roman" w:hAnsi="Times New Roman"/>
          <w:spacing w:val="-1"/>
          <w:sz w:val="20"/>
          <w:szCs w:val="20"/>
        </w:rPr>
        <w:t>a</w:t>
      </w:r>
      <w:r w:rsidRPr="005020A3">
        <w:rPr>
          <w:rFonts w:ascii="Times New Roman" w:hAnsi="Times New Roman"/>
          <w:sz w:val="20"/>
          <w:szCs w:val="20"/>
        </w:rPr>
        <w:t>ten</w:t>
      </w:r>
      <w:r w:rsidR="00390F9C">
        <w:rPr>
          <w:rFonts w:ascii="Times New Roman" w:hAnsi="Times New Roman"/>
          <w:sz w:val="20"/>
          <w:szCs w:val="20"/>
        </w:rPr>
        <w:t xml:space="preserve"> </w:t>
      </w:r>
      <w:r w:rsidRPr="005020A3">
        <w:rPr>
          <w:rFonts w:ascii="Times New Roman" w:hAnsi="Times New Roman"/>
          <w:spacing w:val="-3"/>
          <w:sz w:val="20"/>
          <w:szCs w:val="20"/>
        </w:rPr>
        <w:t>L</w:t>
      </w:r>
      <w:r w:rsidRPr="005020A3">
        <w:rPr>
          <w:rFonts w:ascii="Times New Roman" w:hAnsi="Times New Roman"/>
          <w:sz w:val="20"/>
          <w:szCs w:val="20"/>
        </w:rPr>
        <w:t>ombok Ut</w:t>
      </w:r>
      <w:r w:rsidRPr="005020A3">
        <w:rPr>
          <w:rFonts w:ascii="Times New Roman" w:hAnsi="Times New Roman"/>
          <w:spacing w:val="2"/>
          <w:sz w:val="20"/>
          <w:szCs w:val="20"/>
        </w:rPr>
        <w:t>a</w:t>
      </w:r>
      <w:r w:rsidRPr="005020A3">
        <w:rPr>
          <w:rFonts w:ascii="Times New Roman" w:hAnsi="Times New Roman"/>
          <w:sz w:val="20"/>
          <w:szCs w:val="20"/>
        </w:rPr>
        <w:t>ra</w:t>
      </w:r>
      <w:r w:rsidRPr="005020A3">
        <w:rPr>
          <w:rFonts w:ascii="Times New Roman" w:hAnsi="Times New Roman"/>
          <w:spacing w:val="-2"/>
          <w:sz w:val="20"/>
          <w:szCs w:val="20"/>
        </w:rPr>
        <w:t xml:space="preserve"> </w:t>
      </w:r>
      <w:r w:rsidRPr="005020A3">
        <w:rPr>
          <w:rFonts w:ascii="Times New Roman" w:hAnsi="Times New Roman"/>
          <w:spacing w:val="-1"/>
          <w:sz w:val="20"/>
          <w:szCs w:val="20"/>
        </w:rPr>
        <w:t>(</w:t>
      </w:r>
      <w:r w:rsidRPr="005020A3">
        <w:rPr>
          <w:rFonts w:ascii="Times New Roman" w:hAnsi="Times New Roman"/>
          <w:sz w:val="20"/>
          <w:szCs w:val="20"/>
        </w:rPr>
        <w:t>201</w:t>
      </w:r>
      <w:r w:rsidRPr="005020A3">
        <w:rPr>
          <w:rFonts w:ascii="Times New Roman" w:hAnsi="Times New Roman"/>
          <w:spacing w:val="2"/>
          <w:sz w:val="20"/>
          <w:szCs w:val="20"/>
        </w:rPr>
        <w:t>2</w:t>
      </w:r>
      <w:r w:rsidRPr="005020A3">
        <w:rPr>
          <w:rFonts w:ascii="Times New Roman" w:hAnsi="Times New Roman"/>
          <w:sz w:val="20"/>
          <w:szCs w:val="20"/>
        </w:rPr>
        <w:t>)</w:t>
      </w:r>
    </w:p>
    <w:p w:rsidR="00D6600C" w:rsidRPr="00B025F6" w:rsidRDefault="00D6600C" w:rsidP="00D6600C">
      <w:pPr>
        <w:tabs>
          <w:tab w:val="left" w:pos="284"/>
        </w:tabs>
        <w:autoSpaceDE w:val="0"/>
        <w:autoSpaceDN w:val="0"/>
        <w:adjustRightInd w:val="0"/>
        <w:spacing w:before="240" w:after="240" w:line="240" w:lineRule="auto"/>
        <w:ind w:left="1069"/>
        <w:contextualSpacing/>
        <w:jc w:val="both"/>
        <w:rPr>
          <w:rFonts w:ascii="Times New Roman" w:hAnsi="Times New Roman"/>
          <w:b/>
          <w:bCs/>
          <w:sz w:val="24"/>
          <w:szCs w:val="24"/>
        </w:rPr>
      </w:pPr>
    </w:p>
    <w:p w:rsidR="00D6600C" w:rsidRPr="00B025F6" w:rsidRDefault="00D6600C" w:rsidP="00D6600C">
      <w:pPr>
        <w:tabs>
          <w:tab w:val="left" w:pos="284"/>
        </w:tabs>
        <w:autoSpaceDE w:val="0"/>
        <w:autoSpaceDN w:val="0"/>
        <w:adjustRightInd w:val="0"/>
        <w:spacing w:before="240" w:after="240" w:line="240" w:lineRule="auto"/>
        <w:contextualSpacing/>
        <w:jc w:val="both"/>
        <w:rPr>
          <w:rFonts w:ascii="Times New Roman" w:hAnsi="Times New Roman"/>
          <w:b/>
          <w:bCs/>
          <w:sz w:val="24"/>
          <w:szCs w:val="24"/>
        </w:rPr>
      </w:pPr>
      <w:r w:rsidRPr="00B025F6">
        <w:rPr>
          <w:rFonts w:ascii="Times New Roman" w:hAnsi="Times New Roman"/>
          <w:b/>
          <w:bCs/>
          <w:sz w:val="24"/>
          <w:szCs w:val="24"/>
        </w:rPr>
        <w:tab/>
      </w:r>
      <w:r w:rsidR="000302AC" w:rsidRPr="00B025F6">
        <w:rPr>
          <w:rFonts w:ascii="Times New Roman" w:hAnsi="Times New Roman"/>
          <w:b/>
          <w:bCs/>
          <w:sz w:val="24"/>
          <w:szCs w:val="24"/>
        </w:rPr>
        <w:t>Hubungan</w:t>
      </w:r>
      <w:r w:rsidR="000302AC" w:rsidRPr="00B025F6">
        <w:rPr>
          <w:rFonts w:ascii="Times New Roman" w:hAnsi="Times New Roman"/>
          <w:b/>
          <w:bCs/>
          <w:sz w:val="24"/>
          <w:szCs w:val="24"/>
          <w:lang w:val="id-ID"/>
        </w:rPr>
        <w:t xml:space="preserve"> Industri Pariwisata </w:t>
      </w:r>
      <w:r w:rsidR="000302AC" w:rsidRPr="00B025F6">
        <w:rPr>
          <w:rFonts w:ascii="Times New Roman" w:hAnsi="Times New Roman"/>
          <w:b/>
          <w:bCs/>
          <w:sz w:val="24"/>
          <w:szCs w:val="24"/>
        </w:rPr>
        <w:t xml:space="preserve">dengan </w:t>
      </w:r>
      <w:r w:rsidR="000302AC" w:rsidRPr="00B025F6">
        <w:rPr>
          <w:rFonts w:ascii="Times New Roman" w:hAnsi="Times New Roman"/>
          <w:b/>
          <w:bCs/>
          <w:sz w:val="24"/>
          <w:szCs w:val="24"/>
          <w:lang w:val="id-ID"/>
        </w:rPr>
        <w:t xml:space="preserve">Wisatawan </w:t>
      </w:r>
    </w:p>
    <w:p w:rsidR="00D6600C" w:rsidRPr="00B025F6" w:rsidRDefault="00D6600C" w:rsidP="00D6600C">
      <w:pPr>
        <w:tabs>
          <w:tab w:val="left" w:pos="284"/>
          <w:tab w:val="left" w:pos="851"/>
        </w:tabs>
        <w:autoSpaceDE w:val="0"/>
        <w:autoSpaceDN w:val="0"/>
        <w:adjustRightInd w:val="0"/>
        <w:spacing w:before="240" w:after="240" w:line="240" w:lineRule="auto"/>
        <w:ind w:left="284"/>
        <w:contextualSpacing/>
        <w:jc w:val="both"/>
        <w:rPr>
          <w:rFonts w:ascii="Times New Roman" w:hAnsi="Times New Roman"/>
          <w:bCs/>
          <w:i/>
          <w:sz w:val="24"/>
          <w:szCs w:val="24"/>
        </w:rPr>
      </w:pPr>
      <w:r w:rsidRPr="00B025F6">
        <w:rPr>
          <w:rFonts w:ascii="Times New Roman" w:hAnsi="Times New Roman"/>
          <w:b/>
          <w:bCs/>
          <w:sz w:val="24"/>
          <w:szCs w:val="24"/>
        </w:rPr>
        <w:tab/>
      </w:r>
      <w:r w:rsidR="000302AC" w:rsidRPr="00B025F6">
        <w:rPr>
          <w:rFonts w:ascii="Times New Roman" w:hAnsi="Times New Roman"/>
          <w:bCs/>
          <w:sz w:val="24"/>
          <w:szCs w:val="24"/>
          <w:lang w:val="id-ID"/>
        </w:rPr>
        <w:t>Industri pariwisata adalah pihak yang langsung berhadapan untuk melayani wisatawan, ketika pertama kali datang sampai dengan kembalinya wisatawan ke negaranya masing-masing.</w:t>
      </w:r>
      <w:r w:rsidRPr="00B025F6">
        <w:rPr>
          <w:rFonts w:ascii="Times New Roman" w:hAnsi="Times New Roman"/>
          <w:bCs/>
          <w:sz w:val="24"/>
          <w:szCs w:val="24"/>
        </w:rPr>
        <w:t xml:space="preserve"> </w:t>
      </w:r>
      <w:r w:rsidRPr="00B025F6">
        <w:rPr>
          <w:rFonts w:ascii="Times New Roman" w:hAnsi="Times New Roman"/>
          <w:bCs/>
          <w:sz w:val="24"/>
          <w:szCs w:val="24"/>
          <w:lang w:val="id-ID"/>
        </w:rPr>
        <w:t xml:space="preserve">Industri pariwisata dapat disebut sebagai pihak penjual dan wisatawan adalah pihak pembeli jasa wisata. Biasanya wisatawan yang datang dengan berkelompok </w:t>
      </w:r>
      <w:r w:rsidRPr="00B025F6">
        <w:rPr>
          <w:rFonts w:ascii="Times New Roman" w:hAnsi="Times New Roman"/>
          <w:bCs/>
          <w:i/>
          <w:sz w:val="24"/>
          <w:szCs w:val="24"/>
          <w:lang w:val="id-ID"/>
        </w:rPr>
        <w:t>(grouped tourist)</w:t>
      </w:r>
      <w:r w:rsidRPr="00B025F6">
        <w:rPr>
          <w:rFonts w:ascii="Times New Roman" w:hAnsi="Times New Roman"/>
          <w:bCs/>
          <w:sz w:val="24"/>
          <w:szCs w:val="24"/>
          <w:lang w:val="id-ID"/>
        </w:rPr>
        <w:t xml:space="preserve"> sudah membeli paket wisata seseuai dengan </w:t>
      </w:r>
      <w:r w:rsidRPr="00B025F6">
        <w:rPr>
          <w:rFonts w:ascii="Times New Roman" w:hAnsi="Times New Roman"/>
          <w:bCs/>
          <w:i/>
          <w:sz w:val="24"/>
          <w:szCs w:val="24"/>
          <w:lang w:val="id-ID"/>
        </w:rPr>
        <w:t xml:space="preserve">itinerary </w:t>
      </w:r>
      <w:r w:rsidRPr="00B025F6">
        <w:rPr>
          <w:rFonts w:ascii="Times New Roman" w:hAnsi="Times New Roman"/>
          <w:bCs/>
          <w:sz w:val="24"/>
          <w:szCs w:val="24"/>
          <w:lang w:val="id-ID"/>
        </w:rPr>
        <w:t xml:space="preserve">yang berlaku. Namun ada juga wisatawan yang datang tidak dengan paket atau yang biasa disebut sebagai </w:t>
      </w:r>
      <w:r w:rsidRPr="00B025F6">
        <w:rPr>
          <w:rFonts w:ascii="Times New Roman" w:hAnsi="Times New Roman"/>
          <w:bCs/>
          <w:i/>
          <w:sz w:val="24"/>
          <w:szCs w:val="24"/>
          <w:lang w:val="id-ID"/>
        </w:rPr>
        <w:t>backpackers.</w:t>
      </w:r>
    </w:p>
    <w:p w:rsidR="00CC58BC" w:rsidRPr="00B025F6" w:rsidRDefault="00CC58BC" w:rsidP="00CC58BC">
      <w:pPr>
        <w:spacing w:line="240" w:lineRule="auto"/>
        <w:ind w:left="426" w:firstLine="567"/>
        <w:contextualSpacing/>
        <w:jc w:val="both"/>
        <w:rPr>
          <w:rFonts w:ascii="Times New Roman" w:hAnsi="Times New Roman"/>
          <w:sz w:val="24"/>
          <w:szCs w:val="24"/>
        </w:rPr>
      </w:pPr>
      <w:r w:rsidRPr="00B025F6">
        <w:rPr>
          <w:rFonts w:ascii="Times New Roman" w:hAnsi="Times New Roman"/>
          <w:sz w:val="24"/>
          <w:szCs w:val="24"/>
        </w:rPr>
        <w:t xml:space="preserve">Kunjungan wisatawan ke Gili Trawangan dikemas dalam sebuah produk paket wisata yang melibatkan elemen produk paket wisata. Fay (1992) memberikan penjelasan bahwa elemen paket wisata  yang terdiri atas elemen transportasi, restoran, akomodasi, tempat wisata, pemandu wisata </w:t>
      </w:r>
      <w:r w:rsidRPr="00B025F6">
        <w:rPr>
          <w:rFonts w:ascii="Times New Roman" w:hAnsi="Times New Roman"/>
          <w:i/>
          <w:sz w:val="24"/>
          <w:szCs w:val="24"/>
        </w:rPr>
        <w:t>(sightseeing)</w:t>
      </w:r>
      <w:r w:rsidRPr="00B025F6">
        <w:rPr>
          <w:rFonts w:ascii="Times New Roman" w:hAnsi="Times New Roman"/>
          <w:sz w:val="24"/>
          <w:szCs w:val="24"/>
        </w:rPr>
        <w:t xml:space="preserve"> dan shopping.</w:t>
      </w:r>
    </w:p>
    <w:p w:rsidR="00D16EBB" w:rsidRPr="00B025F6" w:rsidRDefault="00D6600C" w:rsidP="00C35534">
      <w:pPr>
        <w:tabs>
          <w:tab w:val="left" w:pos="284"/>
          <w:tab w:val="left" w:pos="851"/>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lang w:val="id-ID"/>
        </w:rPr>
        <w:t xml:space="preserve">Salah satu peranan yang penting dalam industri pariwisata adalah pemandu wisata atau </w:t>
      </w:r>
      <w:r w:rsidRPr="00B025F6">
        <w:rPr>
          <w:rFonts w:ascii="Times New Roman" w:hAnsi="Times New Roman"/>
          <w:bCs/>
          <w:i/>
          <w:sz w:val="24"/>
          <w:szCs w:val="24"/>
          <w:lang w:val="id-ID"/>
        </w:rPr>
        <w:t>tour guide</w:t>
      </w:r>
      <w:r w:rsidRPr="00B025F6">
        <w:rPr>
          <w:rFonts w:ascii="Times New Roman" w:hAnsi="Times New Roman"/>
          <w:bCs/>
          <w:sz w:val="24"/>
          <w:szCs w:val="24"/>
          <w:lang w:val="id-ID"/>
        </w:rPr>
        <w:t>. Pemandu wisata menjadi ujung tombak dalam memberikan informasi kepada wisatawan, membimbing dan mengarahkan selama perjalanan wisata itu berlangsung. Pada kasus peranan pem</w:t>
      </w:r>
      <w:r w:rsidR="00D146CB" w:rsidRPr="00B025F6">
        <w:rPr>
          <w:rFonts w:ascii="Times New Roman" w:hAnsi="Times New Roman"/>
          <w:bCs/>
          <w:sz w:val="24"/>
          <w:szCs w:val="24"/>
          <w:lang w:val="id-ID"/>
        </w:rPr>
        <w:t xml:space="preserve">andu wisata di </w:t>
      </w:r>
      <w:r w:rsidRPr="00B025F6">
        <w:rPr>
          <w:rFonts w:ascii="Times New Roman" w:hAnsi="Times New Roman"/>
          <w:bCs/>
          <w:sz w:val="24"/>
          <w:szCs w:val="24"/>
          <w:lang w:val="id-ID"/>
        </w:rPr>
        <w:t>Gili Trawangan, Bapak Lallu Jayadi (sekaligus informan dalam pe</w:t>
      </w:r>
      <w:r w:rsidRPr="00B025F6">
        <w:rPr>
          <w:rFonts w:ascii="Times New Roman" w:hAnsi="Times New Roman"/>
          <w:bCs/>
          <w:sz w:val="24"/>
          <w:szCs w:val="24"/>
        </w:rPr>
        <w:t>nelitian</w:t>
      </w:r>
      <w:r w:rsidRPr="00B025F6">
        <w:rPr>
          <w:rFonts w:ascii="Times New Roman" w:hAnsi="Times New Roman"/>
          <w:bCs/>
          <w:sz w:val="24"/>
          <w:szCs w:val="24"/>
          <w:lang w:val="id-ID"/>
        </w:rPr>
        <w:t xml:space="preserve"> ini) adalah seorang pemandu wisata yang profesional.</w:t>
      </w:r>
    </w:p>
    <w:p w:rsidR="00E26877" w:rsidRPr="00B025F6" w:rsidRDefault="00E26877" w:rsidP="00971EC7">
      <w:pPr>
        <w:tabs>
          <w:tab w:val="left" w:pos="284"/>
          <w:tab w:val="left" w:pos="851"/>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rPr>
        <w:t xml:space="preserve">Hal ini sesuai dengan Mancini (2001) menyatakan bahwa seorang pemandu wisata bertugas untuk memberikan pelayanan di perjalanan dan di tempat wisata kepada sekelompok wisatawan yang membeli paket perjalanan wisata. </w:t>
      </w:r>
    </w:p>
    <w:p w:rsidR="00971EC7" w:rsidRPr="00B025F6" w:rsidRDefault="00971EC7" w:rsidP="00971EC7">
      <w:pPr>
        <w:tabs>
          <w:tab w:val="left" w:pos="284"/>
          <w:tab w:val="left" w:pos="851"/>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rPr>
        <w:t xml:space="preserve">Sebagai pemandu wisata beliau mampu membimbing, memberikan informasi dan membantu keperluan yang dibutuhkan selama perjalanan wisata. Tidak hanya sebagai pemandu wisata di darat, beliau juga mampu menjadi pemandu wisatawan yang akan melakukan kegiatan wisata bahari seperti </w:t>
      </w:r>
      <w:r w:rsidRPr="00B025F6">
        <w:rPr>
          <w:rFonts w:ascii="Times New Roman" w:hAnsi="Times New Roman"/>
          <w:bCs/>
          <w:i/>
          <w:sz w:val="24"/>
          <w:szCs w:val="24"/>
        </w:rPr>
        <w:t xml:space="preserve">snorkling. </w:t>
      </w:r>
    </w:p>
    <w:p w:rsidR="000302AC" w:rsidRPr="00B025F6" w:rsidRDefault="00971EC7" w:rsidP="00971EC7">
      <w:pPr>
        <w:tabs>
          <w:tab w:val="left" w:pos="284"/>
          <w:tab w:val="left" w:pos="851"/>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rPr>
        <w:t xml:space="preserve">Demikian juga pada pelayanan </w:t>
      </w:r>
      <w:r w:rsidRPr="00B025F6">
        <w:rPr>
          <w:rFonts w:ascii="Times New Roman" w:hAnsi="Times New Roman"/>
          <w:bCs/>
          <w:i/>
          <w:sz w:val="24"/>
          <w:szCs w:val="24"/>
        </w:rPr>
        <w:t>after sales service</w:t>
      </w:r>
      <w:r w:rsidRPr="00B025F6">
        <w:rPr>
          <w:rFonts w:ascii="Times New Roman" w:hAnsi="Times New Roman"/>
          <w:bCs/>
          <w:sz w:val="24"/>
          <w:szCs w:val="24"/>
        </w:rPr>
        <w:t xml:space="preserve"> yang diberikan dengan baik. Hal ini dapat diketahui ketika peneliti tertinggal </w:t>
      </w:r>
      <w:r w:rsidRPr="00B025F6">
        <w:rPr>
          <w:rFonts w:ascii="Times New Roman" w:hAnsi="Times New Roman"/>
          <w:bCs/>
          <w:i/>
          <w:sz w:val="24"/>
          <w:szCs w:val="24"/>
        </w:rPr>
        <w:t>charger</w:t>
      </w:r>
      <w:r w:rsidRPr="00B025F6">
        <w:rPr>
          <w:rFonts w:ascii="Times New Roman" w:hAnsi="Times New Roman"/>
          <w:bCs/>
          <w:sz w:val="24"/>
          <w:szCs w:val="24"/>
        </w:rPr>
        <w:t xml:space="preserve"> telepon selularnya di Hotel Jayakarta Lombok dan sudah dilaporkan kepada beliau. Dengan segera beliau menindaklanjuti laporan </w:t>
      </w:r>
      <w:r w:rsidRPr="00B025F6">
        <w:rPr>
          <w:rFonts w:ascii="Times New Roman" w:hAnsi="Times New Roman"/>
          <w:bCs/>
          <w:sz w:val="24"/>
          <w:szCs w:val="24"/>
        </w:rPr>
        <w:lastRenderedPageBreak/>
        <w:t xml:space="preserve">ini sehingga pada akhirnya </w:t>
      </w:r>
      <w:r w:rsidRPr="00B025F6">
        <w:rPr>
          <w:rFonts w:ascii="Times New Roman" w:hAnsi="Times New Roman"/>
          <w:bCs/>
          <w:i/>
          <w:sz w:val="24"/>
          <w:szCs w:val="24"/>
        </w:rPr>
        <w:t>charger</w:t>
      </w:r>
      <w:r w:rsidRPr="00B025F6">
        <w:rPr>
          <w:rFonts w:ascii="Times New Roman" w:hAnsi="Times New Roman"/>
          <w:bCs/>
          <w:sz w:val="24"/>
          <w:szCs w:val="24"/>
        </w:rPr>
        <w:t xml:space="preserve"> telepon selular peneliti dikirim ke alamat yang ditujukan di Jakarta dengan menggunakan paket. </w:t>
      </w:r>
    </w:p>
    <w:p w:rsidR="00D16EBB" w:rsidRPr="00B025F6" w:rsidRDefault="00D16EBB" w:rsidP="00D16EBB">
      <w:pPr>
        <w:tabs>
          <w:tab w:val="left" w:pos="284"/>
          <w:tab w:val="left" w:pos="993"/>
        </w:tabs>
        <w:autoSpaceDE w:val="0"/>
        <w:autoSpaceDN w:val="0"/>
        <w:adjustRightInd w:val="0"/>
        <w:spacing w:before="240" w:after="240" w:line="240" w:lineRule="auto"/>
        <w:ind w:left="284"/>
        <w:contextualSpacing/>
        <w:jc w:val="both"/>
        <w:rPr>
          <w:rFonts w:ascii="Times New Roman" w:hAnsi="Times New Roman"/>
          <w:bCs/>
          <w:sz w:val="24"/>
          <w:szCs w:val="24"/>
        </w:rPr>
      </w:pPr>
      <w:r w:rsidRPr="00B025F6">
        <w:rPr>
          <w:rFonts w:ascii="Times New Roman" w:hAnsi="Times New Roman"/>
          <w:bCs/>
          <w:sz w:val="24"/>
          <w:szCs w:val="24"/>
          <w:lang w:val="id-ID"/>
        </w:rPr>
        <w:t xml:space="preserve">Beliau </w:t>
      </w:r>
      <w:r w:rsidRPr="00B025F6">
        <w:rPr>
          <w:rFonts w:ascii="Times New Roman" w:hAnsi="Times New Roman"/>
          <w:bCs/>
          <w:sz w:val="24"/>
          <w:szCs w:val="24"/>
        </w:rPr>
        <w:t>dapat</w:t>
      </w:r>
      <w:r w:rsidRPr="00B025F6">
        <w:rPr>
          <w:rFonts w:ascii="Times New Roman" w:hAnsi="Times New Roman"/>
          <w:bCs/>
          <w:sz w:val="24"/>
          <w:szCs w:val="24"/>
          <w:lang w:val="id-ID"/>
        </w:rPr>
        <w:t xml:space="preserve"> membawa suasana hati dan pikiran dengan baik, seperti ketika menginformasikan tentang sejarah, budaya dan juga cerita lucu yang pada akhirnya wisatawan (rombongan kunker Disparpora Kabupaten Serang) tidak merasa bosan. </w:t>
      </w:r>
    </w:p>
    <w:p w:rsidR="00D16EBB" w:rsidRPr="00B025F6" w:rsidRDefault="00D16EBB" w:rsidP="00D16EBB">
      <w:pPr>
        <w:tabs>
          <w:tab w:val="left" w:pos="284"/>
          <w:tab w:val="left" w:pos="851"/>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rPr>
        <w:t xml:space="preserve">Sementara itu, ketersediaan jasa transportasi penyebrangan dari dan ke Gili Trawangan tersedia dengan baik dengan jadwal yang sudah ditetapkan. Dari hasil penelitian di lapangan diperoleh informasi bahwa kinerja jasa transportasi di kawasan ini memiliki tingkat kerja yang sangat tinggi sehingga memiliki jadwal yang padat ketika melayani wisatawan. Sehingga ketika sekelompok wisatawan yang ingin menggunakan jasa penyebrangan tersebut diharapkan sudah memiliki waktu penggunaan yang sudah pasti, jika tidak maka akan digunakan wisatawan yang lainnya. </w:t>
      </w:r>
    </w:p>
    <w:p w:rsidR="00DD4867" w:rsidRPr="00B025F6" w:rsidRDefault="00D16EBB" w:rsidP="00DD4867">
      <w:pPr>
        <w:tabs>
          <w:tab w:val="left" w:pos="284"/>
          <w:tab w:val="left" w:pos="851"/>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rPr>
        <w:t xml:space="preserve">Begitu juga penggunaan </w:t>
      </w:r>
      <w:r w:rsidRPr="00D87122">
        <w:rPr>
          <w:rFonts w:ascii="Times New Roman" w:hAnsi="Times New Roman"/>
          <w:bCs/>
          <w:i/>
          <w:sz w:val="24"/>
          <w:szCs w:val="24"/>
        </w:rPr>
        <w:t>Cidomo</w:t>
      </w:r>
      <w:r w:rsidRPr="00B025F6">
        <w:rPr>
          <w:rFonts w:ascii="Times New Roman" w:hAnsi="Times New Roman"/>
          <w:bCs/>
          <w:sz w:val="24"/>
          <w:szCs w:val="24"/>
        </w:rPr>
        <w:t xml:space="preserve"> sebagai sarana transportasi lokal memiliki jadwal yang padat dan wisatawan diminta memiliki jadwal pemakaian yang pasti. Dengan tarif Rp. 50,000 per orang dan hanya diperbolehkan maksimal tiga orang per </w:t>
      </w:r>
      <w:r w:rsidRPr="00D87122">
        <w:rPr>
          <w:rFonts w:ascii="Times New Roman" w:hAnsi="Times New Roman"/>
          <w:bCs/>
          <w:i/>
          <w:sz w:val="24"/>
          <w:szCs w:val="24"/>
        </w:rPr>
        <w:t>Cidomo</w:t>
      </w:r>
      <w:r w:rsidRPr="00B025F6">
        <w:rPr>
          <w:rFonts w:ascii="Times New Roman" w:hAnsi="Times New Roman"/>
          <w:bCs/>
          <w:sz w:val="24"/>
          <w:szCs w:val="24"/>
        </w:rPr>
        <w:t xml:space="preserve"> seorang pengendara Cidomo dapat memperoleh pendapatan paling kecil sebesar Rp. 1,000,000,- per hari.</w:t>
      </w:r>
    </w:p>
    <w:p w:rsidR="0016339E" w:rsidRPr="00B025F6" w:rsidRDefault="00DD4867" w:rsidP="00DD4867">
      <w:pPr>
        <w:tabs>
          <w:tab w:val="left" w:pos="284"/>
          <w:tab w:val="left" w:pos="851"/>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rPr>
        <w:t xml:space="preserve">Secara tidak langsung selama wisatawan melakukan </w:t>
      </w:r>
      <w:r w:rsidR="0016339E" w:rsidRPr="00B025F6">
        <w:rPr>
          <w:rFonts w:ascii="Times New Roman" w:hAnsi="Times New Roman"/>
          <w:bCs/>
          <w:sz w:val="24"/>
          <w:szCs w:val="24"/>
        </w:rPr>
        <w:t xml:space="preserve">bertransaksi dengan penyedia jasa pariwisata </w:t>
      </w:r>
      <w:r w:rsidRPr="00B025F6">
        <w:rPr>
          <w:rFonts w:ascii="Times New Roman" w:hAnsi="Times New Roman"/>
          <w:bCs/>
          <w:sz w:val="24"/>
          <w:szCs w:val="24"/>
        </w:rPr>
        <w:t>di Gili Trawangan maka wisatawan mengalami hubungan langsung dengan masyarakat</w:t>
      </w:r>
      <w:r w:rsidR="0016339E" w:rsidRPr="00B025F6">
        <w:rPr>
          <w:rFonts w:ascii="Times New Roman" w:hAnsi="Times New Roman"/>
          <w:bCs/>
          <w:sz w:val="24"/>
          <w:szCs w:val="24"/>
        </w:rPr>
        <w:t xml:space="preserve"> setempat</w:t>
      </w:r>
      <w:r w:rsidRPr="00B025F6">
        <w:rPr>
          <w:rFonts w:ascii="Times New Roman" w:hAnsi="Times New Roman"/>
          <w:bCs/>
          <w:sz w:val="24"/>
          <w:szCs w:val="24"/>
        </w:rPr>
        <w:t>.</w:t>
      </w:r>
      <w:r w:rsidR="0016339E" w:rsidRPr="00B025F6">
        <w:rPr>
          <w:rFonts w:ascii="Times New Roman" w:hAnsi="Times New Roman"/>
          <w:bCs/>
          <w:sz w:val="24"/>
          <w:szCs w:val="24"/>
        </w:rPr>
        <w:t xml:space="preserve"> Hal ini karena sebagian besar penyedia jasa wisata di pulau ini adalah masyarakat setempat. </w:t>
      </w:r>
    </w:p>
    <w:p w:rsidR="00DD4867" w:rsidRPr="00B025F6" w:rsidRDefault="0016339E" w:rsidP="00DD4867">
      <w:pPr>
        <w:tabs>
          <w:tab w:val="left" w:pos="284"/>
          <w:tab w:val="left" w:pos="851"/>
        </w:tabs>
        <w:autoSpaceDE w:val="0"/>
        <w:autoSpaceDN w:val="0"/>
        <w:adjustRightInd w:val="0"/>
        <w:spacing w:before="240" w:after="240" w:line="240" w:lineRule="auto"/>
        <w:ind w:left="284" w:firstLine="567"/>
        <w:contextualSpacing/>
        <w:jc w:val="both"/>
        <w:rPr>
          <w:rFonts w:ascii="Times New Roman" w:hAnsi="Times New Roman"/>
          <w:bCs/>
          <w:sz w:val="24"/>
          <w:szCs w:val="24"/>
        </w:rPr>
      </w:pPr>
      <w:r w:rsidRPr="00B025F6">
        <w:rPr>
          <w:rFonts w:ascii="Times New Roman" w:hAnsi="Times New Roman"/>
          <w:bCs/>
          <w:sz w:val="24"/>
          <w:szCs w:val="24"/>
        </w:rPr>
        <w:t xml:space="preserve">Namun demikian, </w:t>
      </w:r>
      <w:r w:rsidR="003E4AF9" w:rsidRPr="00B025F6">
        <w:rPr>
          <w:rFonts w:ascii="Times New Roman" w:hAnsi="Times New Roman"/>
          <w:bCs/>
          <w:sz w:val="24"/>
          <w:szCs w:val="24"/>
        </w:rPr>
        <w:t>UNESCO</w:t>
      </w:r>
      <w:r w:rsidRPr="00B025F6">
        <w:rPr>
          <w:rFonts w:ascii="Times New Roman" w:hAnsi="Times New Roman"/>
          <w:bCs/>
          <w:sz w:val="24"/>
          <w:szCs w:val="24"/>
        </w:rPr>
        <w:t xml:space="preserve"> (1976), Murphy (1985) dan Sharpley (</w:t>
      </w:r>
      <w:r w:rsidR="00A45972" w:rsidRPr="00B025F6">
        <w:rPr>
          <w:rFonts w:ascii="Times New Roman" w:hAnsi="Times New Roman"/>
          <w:bCs/>
          <w:sz w:val="24"/>
          <w:szCs w:val="24"/>
        </w:rPr>
        <w:t xml:space="preserve">1994) </w:t>
      </w:r>
      <w:r w:rsidRPr="00B025F6">
        <w:rPr>
          <w:rFonts w:ascii="Times New Roman" w:hAnsi="Times New Roman"/>
          <w:bCs/>
          <w:sz w:val="24"/>
          <w:szCs w:val="24"/>
        </w:rPr>
        <w:t>dalam Pitana dan Gayatri (2005)</w:t>
      </w:r>
      <w:r w:rsidR="00A45972" w:rsidRPr="00B025F6">
        <w:rPr>
          <w:rFonts w:ascii="Times New Roman" w:hAnsi="Times New Roman"/>
          <w:bCs/>
          <w:sz w:val="24"/>
          <w:szCs w:val="24"/>
        </w:rPr>
        <w:t xml:space="preserve"> memberikan ciri sifat interaksi yang bersifat sementara, adanya kendala ruang dan waktu yang menghambat, paket wisata </w:t>
      </w:r>
      <w:r w:rsidR="00A45972" w:rsidRPr="00DF1C3B">
        <w:rPr>
          <w:rFonts w:ascii="Times New Roman" w:hAnsi="Times New Roman"/>
          <w:bCs/>
          <w:i/>
          <w:sz w:val="24"/>
          <w:szCs w:val="24"/>
        </w:rPr>
        <w:t>mass tourism</w:t>
      </w:r>
      <w:r w:rsidR="00A45972" w:rsidRPr="00B025F6">
        <w:rPr>
          <w:rFonts w:ascii="Times New Roman" w:hAnsi="Times New Roman"/>
          <w:bCs/>
          <w:sz w:val="24"/>
          <w:szCs w:val="24"/>
        </w:rPr>
        <w:t xml:space="preserve"> yang memisahkan interaksi, serta ketidaksamaan dan ketidakseimbangan dalam hal kelas sosial dan pendidikan antara wisatawan dan masyarakat.</w:t>
      </w:r>
      <w:r w:rsidRPr="00B025F6">
        <w:rPr>
          <w:rFonts w:ascii="Times New Roman" w:hAnsi="Times New Roman"/>
          <w:bCs/>
          <w:sz w:val="24"/>
          <w:szCs w:val="24"/>
        </w:rPr>
        <w:t xml:space="preserve">  </w:t>
      </w:r>
      <w:r w:rsidR="00DD4867" w:rsidRPr="00B025F6">
        <w:rPr>
          <w:rFonts w:ascii="Times New Roman" w:hAnsi="Times New Roman"/>
          <w:bCs/>
          <w:sz w:val="24"/>
          <w:szCs w:val="24"/>
        </w:rPr>
        <w:t xml:space="preserve"> </w:t>
      </w:r>
    </w:p>
    <w:p w:rsidR="00DD4867" w:rsidRPr="00B025F6" w:rsidRDefault="00C76E29" w:rsidP="00C76E29">
      <w:pPr>
        <w:tabs>
          <w:tab w:val="left" w:pos="284"/>
        </w:tabs>
        <w:autoSpaceDE w:val="0"/>
        <w:autoSpaceDN w:val="0"/>
        <w:adjustRightInd w:val="0"/>
        <w:spacing w:before="240" w:after="240" w:line="240" w:lineRule="auto"/>
        <w:contextualSpacing/>
        <w:jc w:val="both"/>
        <w:rPr>
          <w:rFonts w:ascii="Times New Roman" w:hAnsi="Times New Roman"/>
          <w:b/>
          <w:bCs/>
          <w:sz w:val="24"/>
          <w:szCs w:val="24"/>
        </w:rPr>
      </w:pPr>
      <w:r w:rsidRPr="00B025F6">
        <w:rPr>
          <w:rFonts w:ascii="Times New Roman" w:hAnsi="Times New Roman"/>
          <w:b/>
          <w:bCs/>
          <w:sz w:val="24"/>
          <w:szCs w:val="24"/>
        </w:rPr>
        <w:tab/>
      </w:r>
    </w:p>
    <w:p w:rsidR="000302AC" w:rsidRPr="00B025F6" w:rsidRDefault="00DD4867" w:rsidP="00C76E29">
      <w:pPr>
        <w:tabs>
          <w:tab w:val="left" w:pos="284"/>
        </w:tabs>
        <w:autoSpaceDE w:val="0"/>
        <w:autoSpaceDN w:val="0"/>
        <w:adjustRightInd w:val="0"/>
        <w:spacing w:before="240" w:after="240" w:line="240" w:lineRule="auto"/>
        <w:contextualSpacing/>
        <w:jc w:val="both"/>
        <w:rPr>
          <w:rFonts w:ascii="Times New Roman" w:hAnsi="Times New Roman"/>
          <w:b/>
          <w:bCs/>
          <w:sz w:val="24"/>
          <w:szCs w:val="24"/>
        </w:rPr>
      </w:pPr>
      <w:r w:rsidRPr="00B025F6">
        <w:rPr>
          <w:rFonts w:ascii="Times New Roman" w:hAnsi="Times New Roman"/>
          <w:b/>
          <w:bCs/>
          <w:sz w:val="24"/>
          <w:szCs w:val="24"/>
        </w:rPr>
        <w:tab/>
      </w:r>
      <w:r w:rsidR="000302AC" w:rsidRPr="00B025F6">
        <w:rPr>
          <w:rFonts w:ascii="Times New Roman" w:hAnsi="Times New Roman"/>
          <w:b/>
          <w:bCs/>
          <w:sz w:val="24"/>
          <w:szCs w:val="24"/>
        </w:rPr>
        <w:t xml:space="preserve">Hubungan </w:t>
      </w:r>
      <w:r w:rsidR="000302AC" w:rsidRPr="00B025F6">
        <w:rPr>
          <w:rFonts w:ascii="Times New Roman" w:hAnsi="Times New Roman"/>
          <w:b/>
          <w:bCs/>
          <w:sz w:val="24"/>
          <w:szCs w:val="24"/>
          <w:lang w:val="id-ID"/>
        </w:rPr>
        <w:t>Industri Pariwisata dengan Masyarakat</w:t>
      </w:r>
      <w:r w:rsidR="000302AC" w:rsidRPr="00B025F6">
        <w:rPr>
          <w:rFonts w:ascii="Times New Roman" w:hAnsi="Times New Roman"/>
          <w:b/>
          <w:bCs/>
          <w:sz w:val="24"/>
          <w:szCs w:val="24"/>
        </w:rPr>
        <w:t xml:space="preserve"> </w:t>
      </w:r>
    </w:p>
    <w:p w:rsidR="001B0670" w:rsidRPr="00B025F6" w:rsidRDefault="00C76E29" w:rsidP="001B0670">
      <w:pPr>
        <w:tabs>
          <w:tab w:val="left" w:pos="284"/>
          <w:tab w:val="left" w:pos="851"/>
        </w:tabs>
        <w:autoSpaceDE w:val="0"/>
        <w:autoSpaceDN w:val="0"/>
        <w:adjustRightInd w:val="0"/>
        <w:spacing w:before="240" w:after="240" w:line="240" w:lineRule="auto"/>
        <w:ind w:left="284"/>
        <w:contextualSpacing/>
        <w:jc w:val="both"/>
        <w:rPr>
          <w:rFonts w:ascii="Times New Roman" w:hAnsi="Times New Roman"/>
          <w:bCs/>
          <w:sz w:val="24"/>
          <w:szCs w:val="24"/>
        </w:rPr>
      </w:pPr>
      <w:r w:rsidRPr="00B025F6">
        <w:rPr>
          <w:rFonts w:ascii="Times New Roman" w:hAnsi="Times New Roman"/>
          <w:bCs/>
          <w:sz w:val="24"/>
          <w:szCs w:val="24"/>
        </w:rPr>
        <w:tab/>
      </w:r>
      <w:r w:rsidR="000302AC" w:rsidRPr="00B025F6">
        <w:rPr>
          <w:rFonts w:ascii="Times New Roman" w:hAnsi="Times New Roman"/>
          <w:bCs/>
          <w:sz w:val="24"/>
          <w:szCs w:val="24"/>
        </w:rPr>
        <w:t xml:space="preserve">Dalam hubungan ini, </w:t>
      </w:r>
      <w:r w:rsidR="000302AC" w:rsidRPr="00B025F6">
        <w:rPr>
          <w:rFonts w:ascii="Times New Roman" w:hAnsi="Times New Roman"/>
          <w:bCs/>
          <w:sz w:val="24"/>
          <w:szCs w:val="24"/>
          <w:lang w:val="id-ID"/>
        </w:rPr>
        <w:t>industri</w:t>
      </w:r>
      <w:r w:rsidRPr="00B025F6">
        <w:rPr>
          <w:rFonts w:ascii="Times New Roman" w:hAnsi="Times New Roman"/>
          <w:bCs/>
          <w:sz w:val="24"/>
          <w:szCs w:val="24"/>
          <w:lang w:val="id-ID"/>
        </w:rPr>
        <w:t xml:space="preserve"> pariwisata di</w:t>
      </w:r>
      <w:r w:rsidRPr="00B025F6">
        <w:rPr>
          <w:rFonts w:ascii="Times New Roman" w:hAnsi="Times New Roman"/>
          <w:bCs/>
          <w:sz w:val="24"/>
          <w:szCs w:val="24"/>
        </w:rPr>
        <w:t xml:space="preserve"> </w:t>
      </w:r>
      <w:r w:rsidR="000302AC" w:rsidRPr="00B025F6">
        <w:rPr>
          <w:rFonts w:ascii="Times New Roman" w:hAnsi="Times New Roman"/>
          <w:bCs/>
          <w:sz w:val="24"/>
          <w:szCs w:val="24"/>
          <w:lang w:val="id-ID"/>
        </w:rPr>
        <w:t>Gili Trawangan banyak menggunakan masyarakat setempat sebagai sumberdaya manusia dalam usaha pariwisata transportasi, akomodasi, restoran, aktifitas wisata, pemandu wisata dan kerajinan tangan.</w:t>
      </w:r>
    </w:p>
    <w:p w:rsidR="001B0670" w:rsidRPr="00B025F6" w:rsidRDefault="001B0670" w:rsidP="001B0670">
      <w:pPr>
        <w:tabs>
          <w:tab w:val="left" w:pos="284"/>
          <w:tab w:val="left" w:pos="851"/>
        </w:tabs>
        <w:autoSpaceDE w:val="0"/>
        <w:autoSpaceDN w:val="0"/>
        <w:adjustRightInd w:val="0"/>
        <w:spacing w:before="240" w:after="240" w:line="240" w:lineRule="auto"/>
        <w:ind w:left="284" w:firstLine="567"/>
        <w:contextualSpacing/>
        <w:jc w:val="both"/>
        <w:rPr>
          <w:rFonts w:ascii="Times New Roman" w:hAnsi="Times New Roman"/>
          <w:sz w:val="24"/>
          <w:szCs w:val="24"/>
        </w:rPr>
      </w:pPr>
      <w:r w:rsidRPr="00B025F6">
        <w:rPr>
          <w:rFonts w:ascii="Times New Roman" w:hAnsi="Times New Roman"/>
          <w:sz w:val="24"/>
          <w:szCs w:val="24"/>
        </w:rPr>
        <w:t xml:space="preserve">Keterlibatan masyarakat setempat juga perlu diperhatikan dalam pengelolaan kawasan wisata pantai dan pulau-pulau kecil , terutama dengannya masuk pariwisata sebagai sektor yang akan memberikan manfaat positif kepada seluruh </w:t>
      </w:r>
      <w:r w:rsidRPr="00B025F6">
        <w:rPr>
          <w:rFonts w:ascii="Times New Roman" w:hAnsi="Times New Roman"/>
          <w:i/>
          <w:sz w:val="24"/>
          <w:szCs w:val="24"/>
        </w:rPr>
        <w:t>stakeholder</w:t>
      </w:r>
      <w:r w:rsidRPr="00B025F6">
        <w:rPr>
          <w:rFonts w:ascii="Times New Roman" w:hAnsi="Times New Roman"/>
          <w:sz w:val="24"/>
          <w:szCs w:val="24"/>
        </w:rPr>
        <w:t xml:space="preserve"> dalam bidang ekonomi, sosial, budaya dan lingkungan. Hal ini akan menuju pada konsep </w:t>
      </w:r>
      <w:r w:rsidRPr="00B025F6">
        <w:rPr>
          <w:rFonts w:ascii="Times New Roman" w:hAnsi="Times New Roman"/>
          <w:i/>
          <w:sz w:val="24"/>
          <w:szCs w:val="24"/>
        </w:rPr>
        <w:t>community-based tourism</w:t>
      </w:r>
      <w:r w:rsidRPr="00B025F6">
        <w:rPr>
          <w:rFonts w:ascii="Times New Roman" w:hAnsi="Times New Roman"/>
          <w:sz w:val="24"/>
          <w:szCs w:val="24"/>
        </w:rPr>
        <w:t xml:space="preserve"> (Rachman, 2009). </w:t>
      </w:r>
    </w:p>
    <w:p w:rsidR="000279DF" w:rsidRPr="00B025F6" w:rsidRDefault="000279DF" w:rsidP="000279DF">
      <w:pPr>
        <w:spacing w:line="240" w:lineRule="auto"/>
        <w:ind w:left="426" w:firstLine="567"/>
        <w:contextualSpacing/>
        <w:jc w:val="both"/>
        <w:rPr>
          <w:rFonts w:ascii="Times New Roman" w:hAnsi="Times New Roman"/>
          <w:sz w:val="24"/>
          <w:szCs w:val="24"/>
        </w:rPr>
      </w:pPr>
      <w:r w:rsidRPr="00B025F6">
        <w:rPr>
          <w:rFonts w:ascii="Times New Roman" w:hAnsi="Times New Roman"/>
          <w:sz w:val="24"/>
          <w:szCs w:val="24"/>
        </w:rPr>
        <w:t xml:space="preserve">Pariwisata merupakan sebuah industri jasa </w:t>
      </w:r>
      <w:r w:rsidRPr="00B025F6">
        <w:rPr>
          <w:rFonts w:ascii="Times New Roman" w:hAnsi="Times New Roman"/>
          <w:i/>
          <w:sz w:val="24"/>
          <w:szCs w:val="24"/>
        </w:rPr>
        <w:t>(hospitality industry)</w:t>
      </w:r>
      <w:r w:rsidRPr="00B025F6">
        <w:rPr>
          <w:rFonts w:ascii="Times New Roman" w:hAnsi="Times New Roman"/>
          <w:sz w:val="24"/>
          <w:szCs w:val="24"/>
        </w:rPr>
        <w:t xml:space="preserve"> yang mempunyai karakteristik khusus. Sifat </w:t>
      </w:r>
      <w:r w:rsidRPr="00B025F6">
        <w:rPr>
          <w:rFonts w:ascii="Times New Roman" w:hAnsi="Times New Roman"/>
          <w:i/>
          <w:sz w:val="24"/>
          <w:szCs w:val="24"/>
        </w:rPr>
        <w:t>intangible,</w:t>
      </w:r>
      <w:r w:rsidRPr="00B025F6">
        <w:rPr>
          <w:rFonts w:ascii="Times New Roman" w:hAnsi="Times New Roman"/>
          <w:sz w:val="24"/>
          <w:szCs w:val="24"/>
        </w:rPr>
        <w:t xml:space="preserve"> sumber daya manusia yang penuh dengan keramahtamahan dan  daya tarik wisata kawasan wisata pantai dan pulau-pulau kecil di Gili Trawangan menjadi modal dasar dalam pengelolaan pariwisata. </w:t>
      </w:r>
    </w:p>
    <w:p w:rsidR="00137A1D" w:rsidRPr="00B025F6" w:rsidRDefault="000279DF" w:rsidP="00137A1D">
      <w:pPr>
        <w:spacing w:line="240" w:lineRule="auto"/>
        <w:ind w:left="426" w:firstLine="567"/>
        <w:contextualSpacing/>
        <w:jc w:val="both"/>
        <w:rPr>
          <w:rFonts w:ascii="Times New Roman" w:hAnsi="Times New Roman"/>
          <w:sz w:val="24"/>
          <w:szCs w:val="24"/>
        </w:rPr>
      </w:pPr>
      <w:r w:rsidRPr="00B025F6">
        <w:rPr>
          <w:rFonts w:ascii="Times New Roman" w:hAnsi="Times New Roman"/>
          <w:sz w:val="24"/>
          <w:szCs w:val="24"/>
        </w:rPr>
        <w:t>Adapun tenaga kerja dan usaha jasa (kapital) yang dijadikan agregat model dalam penelitian ini adalah sektor transportasi, warung makan, pengelolaan daya tarik wisata, aktifitas pariwisata dan oleh-oleh khas kawasan wisata pantai dan pulau-pulau kecil di Gili Trawangan.</w:t>
      </w:r>
    </w:p>
    <w:p w:rsidR="000302AC" w:rsidRPr="00C35534" w:rsidRDefault="001B0670" w:rsidP="00C35534">
      <w:pPr>
        <w:spacing w:line="240" w:lineRule="auto"/>
        <w:ind w:left="426" w:firstLine="567"/>
        <w:contextualSpacing/>
        <w:jc w:val="both"/>
        <w:rPr>
          <w:rFonts w:ascii="Times New Roman" w:hAnsi="Times New Roman"/>
          <w:sz w:val="24"/>
          <w:szCs w:val="24"/>
        </w:rPr>
      </w:pPr>
      <w:r w:rsidRPr="00B025F6">
        <w:rPr>
          <w:rFonts w:ascii="Times New Roman" w:hAnsi="Times New Roman"/>
          <w:sz w:val="24"/>
          <w:szCs w:val="24"/>
        </w:rPr>
        <w:t xml:space="preserve">Di lain pihak, kawasan wisata pantai dan pulau-pulau kecil di Gili Trawangan tidak dengan mudah untuk menerima seluruh komponen sebuah perjalanan wisata mengingat kawasan ini harus diperhatikan dari tekanan yang bisa mempengaruhi tingkah laku fauna </w:t>
      </w:r>
      <w:r w:rsidRPr="00B025F6">
        <w:rPr>
          <w:rFonts w:ascii="Times New Roman" w:hAnsi="Times New Roman"/>
          <w:sz w:val="24"/>
          <w:szCs w:val="24"/>
        </w:rPr>
        <w:lastRenderedPageBreak/>
        <w:t>dan kelangsungan hidup floranya. Jika tekanan yang diakibatkan oleh pariwisata lebih besar dibandingkan daya dukung lingkungannya, maka diyakini tidak ada keberlanjutan bagi kawasan wisata pantai dan pulau-pulau kecil tersebut, yang berarti tidak ada lagi kegiatan pariwisata.</w:t>
      </w:r>
    </w:p>
    <w:p w:rsidR="00A23AF3" w:rsidRPr="00B025F6" w:rsidRDefault="00A23AF3" w:rsidP="00C76E29">
      <w:pPr>
        <w:tabs>
          <w:tab w:val="left" w:pos="284"/>
        </w:tabs>
        <w:autoSpaceDE w:val="0"/>
        <w:autoSpaceDN w:val="0"/>
        <w:adjustRightInd w:val="0"/>
        <w:spacing w:before="240" w:after="240" w:line="240" w:lineRule="auto"/>
        <w:ind w:left="1072"/>
        <w:contextualSpacing/>
        <w:jc w:val="both"/>
        <w:rPr>
          <w:rFonts w:ascii="Times New Roman" w:hAnsi="Times New Roman"/>
          <w:bCs/>
          <w:sz w:val="24"/>
          <w:szCs w:val="24"/>
        </w:rPr>
      </w:pPr>
    </w:p>
    <w:p w:rsidR="000302AC" w:rsidRPr="00B025F6" w:rsidRDefault="00C76E29" w:rsidP="00C76E29">
      <w:pPr>
        <w:tabs>
          <w:tab w:val="left" w:pos="0"/>
          <w:tab w:val="left" w:pos="284"/>
        </w:tabs>
        <w:autoSpaceDE w:val="0"/>
        <w:autoSpaceDN w:val="0"/>
        <w:adjustRightInd w:val="0"/>
        <w:spacing w:before="240" w:after="240" w:line="240" w:lineRule="auto"/>
        <w:contextualSpacing/>
        <w:jc w:val="both"/>
        <w:rPr>
          <w:rFonts w:ascii="Times New Roman" w:hAnsi="Times New Roman"/>
          <w:b/>
          <w:sz w:val="24"/>
          <w:szCs w:val="24"/>
        </w:rPr>
      </w:pPr>
      <w:r w:rsidRPr="00B025F6">
        <w:rPr>
          <w:rFonts w:ascii="Times New Roman" w:hAnsi="Times New Roman"/>
          <w:b/>
          <w:sz w:val="24"/>
          <w:szCs w:val="24"/>
        </w:rPr>
        <w:tab/>
      </w:r>
      <w:r w:rsidR="000302AC" w:rsidRPr="00B025F6">
        <w:rPr>
          <w:rFonts w:ascii="Times New Roman" w:hAnsi="Times New Roman"/>
          <w:b/>
          <w:sz w:val="24"/>
          <w:szCs w:val="24"/>
        </w:rPr>
        <w:t xml:space="preserve">Pola Umum Inovasi </w:t>
      </w:r>
      <w:r w:rsidR="000302AC" w:rsidRPr="00B025F6">
        <w:rPr>
          <w:rFonts w:ascii="Times New Roman" w:hAnsi="Times New Roman"/>
          <w:b/>
          <w:sz w:val="24"/>
          <w:szCs w:val="24"/>
          <w:lang w:val="id-ID"/>
        </w:rPr>
        <w:t>Sistemik De</w:t>
      </w:r>
      <w:r w:rsidR="00831769" w:rsidRPr="00B025F6">
        <w:rPr>
          <w:rFonts w:ascii="Times New Roman" w:hAnsi="Times New Roman"/>
          <w:b/>
          <w:sz w:val="24"/>
          <w:szCs w:val="24"/>
          <w:lang w:val="id-ID"/>
        </w:rPr>
        <w:t xml:space="preserve">stinasi Wisata </w:t>
      </w:r>
      <w:r w:rsidR="000302AC" w:rsidRPr="00B025F6">
        <w:rPr>
          <w:rFonts w:ascii="Times New Roman" w:hAnsi="Times New Roman"/>
          <w:b/>
          <w:sz w:val="24"/>
          <w:szCs w:val="24"/>
          <w:lang w:val="id-ID"/>
        </w:rPr>
        <w:t xml:space="preserve">Gili Trawangan </w:t>
      </w:r>
    </w:p>
    <w:p w:rsidR="00B85198" w:rsidRPr="00B025F6" w:rsidRDefault="00B85198" w:rsidP="00B85198">
      <w:pPr>
        <w:tabs>
          <w:tab w:val="left" w:pos="0"/>
          <w:tab w:val="left" w:pos="284"/>
          <w:tab w:val="left" w:pos="851"/>
        </w:tabs>
        <w:autoSpaceDE w:val="0"/>
        <w:autoSpaceDN w:val="0"/>
        <w:adjustRightInd w:val="0"/>
        <w:spacing w:before="240" w:after="240" w:line="240" w:lineRule="auto"/>
        <w:ind w:left="284"/>
        <w:contextualSpacing/>
        <w:jc w:val="both"/>
        <w:rPr>
          <w:rFonts w:ascii="Times New Roman" w:hAnsi="Times New Roman"/>
          <w:b/>
          <w:sz w:val="24"/>
          <w:szCs w:val="24"/>
        </w:rPr>
      </w:pPr>
      <w:r w:rsidRPr="00B025F6">
        <w:rPr>
          <w:rFonts w:ascii="Times New Roman" w:hAnsi="Times New Roman"/>
          <w:bCs/>
          <w:sz w:val="24"/>
          <w:szCs w:val="24"/>
        </w:rPr>
        <w:tab/>
        <w:t xml:space="preserve">Setiap inovasi bersifat sistemik, artinya apabila ada suatu perubahan inovasi, maka perubahan itu juga akan merubah sistem yang ada sebelumnya. Pada bagian ini akan dibahas mengenai pola umum inovasi yang terjadi pada </w:t>
      </w:r>
      <w:r w:rsidRPr="00B025F6">
        <w:rPr>
          <w:rFonts w:ascii="Times New Roman" w:hAnsi="Times New Roman"/>
          <w:bCs/>
          <w:sz w:val="24"/>
          <w:szCs w:val="24"/>
          <w:lang w:val="id-ID"/>
        </w:rPr>
        <w:t>destinasi wisata Gili Trawangan.</w:t>
      </w:r>
      <w:r w:rsidRPr="00B025F6">
        <w:rPr>
          <w:rFonts w:ascii="Times New Roman" w:hAnsi="Times New Roman"/>
          <w:b/>
          <w:sz w:val="24"/>
          <w:szCs w:val="24"/>
        </w:rPr>
        <w:t xml:space="preserve"> </w:t>
      </w:r>
      <w:r w:rsidRPr="00B025F6">
        <w:rPr>
          <w:rFonts w:ascii="Times New Roman" w:hAnsi="Times New Roman"/>
          <w:bCs/>
          <w:sz w:val="24"/>
          <w:szCs w:val="24"/>
        </w:rPr>
        <w:t>Menurut De Bruijn (2004:73-75), pola inovasi sistemik dapat dilihat dari inisiator inovasi (</w:t>
      </w:r>
      <w:r w:rsidRPr="00B025F6">
        <w:rPr>
          <w:rFonts w:ascii="Times New Roman" w:hAnsi="Times New Roman"/>
          <w:bCs/>
          <w:i/>
          <w:iCs/>
          <w:sz w:val="24"/>
          <w:szCs w:val="24"/>
        </w:rPr>
        <w:t>initiator of system innovation</w:t>
      </w:r>
      <w:r w:rsidRPr="00B025F6">
        <w:rPr>
          <w:rFonts w:ascii="Times New Roman" w:hAnsi="Times New Roman"/>
          <w:bCs/>
          <w:sz w:val="24"/>
          <w:szCs w:val="24"/>
        </w:rPr>
        <w:t>), tipe perubahan yang terjadi (</w:t>
      </w:r>
      <w:r w:rsidRPr="00B025F6">
        <w:rPr>
          <w:rFonts w:ascii="Times New Roman" w:hAnsi="Times New Roman"/>
          <w:bCs/>
          <w:i/>
          <w:iCs/>
          <w:sz w:val="24"/>
          <w:szCs w:val="24"/>
        </w:rPr>
        <w:t>type of system innovation)</w:t>
      </w:r>
      <w:r w:rsidRPr="00B025F6">
        <w:rPr>
          <w:rFonts w:ascii="Times New Roman" w:hAnsi="Times New Roman"/>
          <w:bCs/>
          <w:sz w:val="24"/>
          <w:szCs w:val="24"/>
        </w:rPr>
        <w:t>, pendekatan inovasi (</w:t>
      </w:r>
      <w:r w:rsidRPr="00B025F6">
        <w:rPr>
          <w:rFonts w:ascii="Times New Roman" w:hAnsi="Times New Roman"/>
          <w:bCs/>
          <w:i/>
          <w:iCs/>
          <w:sz w:val="24"/>
          <w:szCs w:val="24"/>
        </w:rPr>
        <w:t>central approach)</w:t>
      </w:r>
      <w:r w:rsidRPr="00B025F6">
        <w:rPr>
          <w:rFonts w:ascii="Times New Roman" w:hAnsi="Times New Roman"/>
          <w:bCs/>
          <w:sz w:val="24"/>
          <w:szCs w:val="24"/>
        </w:rPr>
        <w:t>, alur produksi pengetahuan (</w:t>
      </w:r>
      <w:r w:rsidRPr="00B025F6">
        <w:rPr>
          <w:rFonts w:ascii="Times New Roman" w:hAnsi="Times New Roman"/>
          <w:bCs/>
          <w:i/>
          <w:iCs/>
          <w:sz w:val="24"/>
          <w:szCs w:val="24"/>
        </w:rPr>
        <w:t>knowledge for system innovation)</w:t>
      </w:r>
      <w:r w:rsidRPr="00B025F6">
        <w:rPr>
          <w:rFonts w:ascii="Times New Roman" w:hAnsi="Times New Roman"/>
          <w:bCs/>
          <w:sz w:val="24"/>
          <w:szCs w:val="24"/>
        </w:rPr>
        <w:t>, dan jenis kerjasama publik-swasta (</w:t>
      </w:r>
      <w:r w:rsidRPr="00B025F6">
        <w:rPr>
          <w:rFonts w:ascii="Times New Roman" w:hAnsi="Times New Roman"/>
          <w:bCs/>
          <w:i/>
          <w:iCs/>
          <w:sz w:val="24"/>
          <w:szCs w:val="24"/>
        </w:rPr>
        <w:t xml:space="preserve">public private partnership). </w:t>
      </w:r>
    </w:p>
    <w:p w:rsidR="00B85198" w:rsidRPr="00B025F6" w:rsidRDefault="00B85198" w:rsidP="00B85198">
      <w:pPr>
        <w:tabs>
          <w:tab w:val="left" w:pos="0"/>
          <w:tab w:val="left" w:pos="284"/>
          <w:tab w:val="left" w:pos="851"/>
        </w:tabs>
        <w:autoSpaceDE w:val="0"/>
        <w:autoSpaceDN w:val="0"/>
        <w:adjustRightInd w:val="0"/>
        <w:spacing w:before="240" w:after="240" w:line="240" w:lineRule="auto"/>
        <w:ind w:left="284"/>
        <w:contextualSpacing/>
        <w:jc w:val="both"/>
        <w:rPr>
          <w:rFonts w:ascii="Times New Roman" w:hAnsi="Times New Roman"/>
          <w:sz w:val="24"/>
          <w:szCs w:val="24"/>
        </w:rPr>
      </w:pPr>
      <w:r w:rsidRPr="00B025F6">
        <w:rPr>
          <w:rFonts w:ascii="Times New Roman" w:hAnsi="Times New Roman"/>
          <w:bCs/>
          <w:sz w:val="24"/>
          <w:szCs w:val="24"/>
        </w:rPr>
        <w:tab/>
        <w:t xml:space="preserve">Peran sentral dalam </w:t>
      </w:r>
      <w:r w:rsidRPr="00B025F6">
        <w:rPr>
          <w:rFonts w:ascii="Times New Roman" w:hAnsi="Times New Roman"/>
          <w:bCs/>
          <w:sz w:val="24"/>
          <w:szCs w:val="24"/>
          <w:lang w:val="id-ID"/>
        </w:rPr>
        <w:t>pengelolaan destinasi wisata di Gili Trawangan berada di masyarakatnya yang bersikap terbuka dalam melayani wisatawan selama di destinasi wisata.</w:t>
      </w:r>
      <w:r w:rsidRPr="00B025F6">
        <w:rPr>
          <w:rFonts w:ascii="Times New Roman" w:hAnsi="Times New Roman"/>
          <w:b/>
          <w:sz w:val="24"/>
          <w:szCs w:val="24"/>
        </w:rPr>
        <w:t xml:space="preserve"> </w:t>
      </w:r>
      <w:r w:rsidRPr="00B025F6">
        <w:rPr>
          <w:rFonts w:ascii="Times New Roman" w:hAnsi="Times New Roman"/>
          <w:bCs/>
          <w:sz w:val="24"/>
          <w:szCs w:val="24"/>
        </w:rPr>
        <w:t xml:space="preserve">Namun tidak dapat dipungkiri bahwa peran pemerintah sebagai inisiator adanya program </w:t>
      </w:r>
      <w:r w:rsidRPr="00B025F6">
        <w:rPr>
          <w:rFonts w:ascii="Times New Roman" w:hAnsi="Times New Roman"/>
          <w:bCs/>
          <w:sz w:val="24"/>
          <w:szCs w:val="24"/>
          <w:lang w:val="id-ID"/>
        </w:rPr>
        <w:t xml:space="preserve">pariwisata </w:t>
      </w:r>
      <w:r w:rsidRPr="00B025F6">
        <w:rPr>
          <w:rFonts w:ascii="Times New Roman" w:hAnsi="Times New Roman"/>
          <w:bCs/>
          <w:sz w:val="24"/>
          <w:szCs w:val="24"/>
        </w:rPr>
        <w:t xml:space="preserve">merupakan salah satu bagian dari “sebab” dibuatnya program </w:t>
      </w:r>
      <w:r w:rsidRPr="00B025F6">
        <w:rPr>
          <w:rFonts w:ascii="Times New Roman" w:hAnsi="Times New Roman"/>
          <w:bCs/>
          <w:sz w:val="24"/>
          <w:szCs w:val="24"/>
          <w:lang w:val="id-ID"/>
        </w:rPr>
        <w:t xml:space="preserve">pariwisata yang berbasiskan masyarakat di beberapa destinasi wisata. </w:t>
      </w:r>
      <w:r w:rsidRPr="00B025F6">
        <w:rPr>
          <w:rFonts w:ascii="Times New Roman" w:hAnsi="Times New Roman"/>
          <w:bCs/>
          <w:sz w:val="24"/>
          <w:szCs w:val="24"/>
        </w:rPr>
        <w:t xml:space="preserve">Adapun tipe perubahan yang terjadi pada </w:t>
      </w:r>
      <w:r w:rsidRPr="00B025F6">
        <w:rPr>
          <w:rFonts w:ascii="Times New Roman" w:hAnsi="Times New Roman"/>
          <w:bCs/>
          <w:sz w:val="24"/>
          <w:szCs w:val="24"/>
          <w:lang w:val="id-ID"/>
        </w:rPr>
        <w:t xml:space="preserve">destinasi wisata Gili Trawangan </w:t>
      </w:r>
      <w:r w:rsidRPr="00B025F6">
        <w:rPr>
          <w:rFonts w:ascii="Times New Roman" w:hAnsi="Times New Roman"/>
          <w:bCs/>
          <w:sz w:val="24"/>
          <w:szCs w:val="24"/>
        </w:rPr>
        <w:t xml:space="preserve">adalah perubahan </w:t>
      </w:r>
      <w:r w:rsidRPr="00B025F6">
        <w:rPr>
          <w:rFonts w:ascii="Times New Roman" w:hAnsi="Times New Roman"/>
          <w:bCs/>
          <w:sz w:val="24"/>
          <w:szCs w:val="24"/>
          <w:lang w:val="id-ID"/>
        </w:rPr>
        <w:t xml:space="preserve">bertahap dan menyeluruh </w:t>
      </w:r>
      <w:r w:rsidRPr="00B025F6">
        <w:rPr>
          <w:rFonts w:ascii="Times New Roman" w:hAnsi="Times New Roman"/>
          <w:bCs/>
          <w:sz w:val="24"/>
          <w:szCs w:val="24"/>
        </w:rPr>
        <w:t xml:space="preserve">karena terjadi </w:t>
      </w:r>
      <w:r w:rsidRPr="00B025F6">
        <w:rPr>
          <w:rFonts w:ascii="Times New Roman" w:hAnsi="Times New Roman"/>
          <w:bCs/>
          <w:sz w:val="24"/>
          <w:szCs w:val="24"/>
          <w:lang w:val="id-ID"/>
        </w:rPr>
        <w:t>dalam waktu yang menggunakan periode, misalnya pembangunan destinasi wisata dimulai pada masa era Orde Baru dengan dipusatkan di Pantai Senggigi</w:t>
      </w:r>
      <w:r w:rsidR="00C76E29" w:rsidRPr="00B025F6">
        <w:rPr>
          <w:rFonts w:ascii="Times New Roman" w:hAnsi="Times New Roman"/>
          <w:sz w:val="24"/>
          <w:szCs w:val="24"/>
        </w:rPr>
        <w:tab/>
      </w:r>
    </w:p>
    <w:p w:rsidR="00D51C67" w:rsidRDefault="00B85198" w:rsidP="009B73C1">
      <w:pPr>
        <w:tabs>
          <w:tab w:val="left" w:pos="0"/>
          <w:tab w:val="left" w:pos="284"/>
          <w:tab w:val="left" w:pos="851"/>
        </w:tabs>
        <w:autoSpaceDE w:val="0"/>
        <w:autoSpaceDN w:val="0"/>
        <w:adjustRightInd w:val="0"/>
        <w:spacing w:before="240" w:after="240" w:line="240" w:lineRule="auto"/>
        <w:ind w:left="284"/>
        <w:contextualSpacing/>
        <w:jc w:val="both"/>
        <w:rPr>
          <w:rFonts w:ascii="Times New Roman" w:hAnsi="Times New Roman"/>
          <w:sz w:val="24"/>
          <w:szCs w:val="24"/>
        </w:rPr>
      </w:pPr>
      <w:r w:rsidRPr="00B025F6">
        <w:rPr>
          <w:rFonts w:ascii="Times New Roman" w:hAnsi="Times New Roman"/>
          <w:sz w:val="24"/>
          <w:szCs w:val="24"/>
        </w:rPr>
        <w:tab/>
      </w:r>
      <w:r w:rsidR="00DF1C3B">
        <w:rPr>
          <w:rFonts w:ascii="Times New Roman" w:hAnsi="Times New Roman"/>
          <w:sz w:val="24"/>
          <w:szCs w:val="24"/>
          <w:lang w:val="id-ID"/>
        </w:rPr>
        <w:t xml:space="preserve">Pada tabel </w:t>
      </w:r>
      <w:r w:rsidR="00AF717D">
        <w:rPr>
          <w:rFonts w:ascii="Times New Roman" w:hAnsi="Times New Roman"/>
          <w:sz w:val="24"/>
          <w:szCs w:val="24"/>
        </w:rPr>
        <w:t>3</w:t>
      </w:r>
      <w:r w:rsidR="000302AC" w:rsidRPr="00B025F6">
        <w:rPr>
          <w:rFonts w:ascii="Times New Roman" w:hAnsi="Times New Roman"/>
          <w:sz w:val="24"/>
          <w:szCs w:val="24"/>
          <w:lang w:val="id-ID"/>
        </w:rPr>
        <w:t xml:space="preserve"> di bawah ini menjelaskan tentang pola umum inovasi desti</w:t>
      </w:r>
      <w:r w:rsidR="00362B38" w:rsidRPr="00B025F6">
        <w:rPr>
          <w:rFonts w:ascii="Times New Roman" w:hAnsi="Times New Roman"/>
          <w:sz w:val="24"/>
          <w:szCs w:val="24"/>
          <w:lang w:val="id-ID"/>
        </w:rPr>
        <w:t xml:space="preserve">nasi wisata di </w:t>
      </w:r>
      <w:r w:rsidR="000302AC" w:rsidRPr="00B025F6">
        <w:rPr>
          <w:rFonts w:ascii="Times New Roman" w:hAnsi="Times New Roman"/>
          <w:sz w:val="24"/>
          <w:szCs w:val="24"/>
          <w:lang w:val="id-ID"/>
        </w:rPr>
        <w:t>Gili Trawangan sebagai berikut:</w:t>
      </w:r>
    </w:p>
    <w:p w:rsidR="00D87122" w:rsidRPr="00B025F6" w:rsidRDefault="00D87122" w:rsidP="00C76E29">
      <w:pPr>
        <w:tabs>
          <w:tab w:val="left" w:pos="0"/>
          <w:tab w:val="left" w:pos="284"/>
          <w:tab w:val="left" w:pos="851"/>
        </w:tabs>
        <w:autoSpaceDE w:val="0"/>
        <w:autoSpaceDN w:val="0"/>
        <w:adjustRightInd w:val="0"/>
        <w:spacing w:before="240" w:after="240" w:line="240" w:lineRule="auto"/>
        <w:ind w:left="284"/>
        <w:contextualSpacing/>
        <w:jc w:val="both"/>
        <w:rPr>
          <w:rFonts w:ascii="Times New Roman" w:hAnsi="Times New Roman"/>
          <w:sz w:val="24"/>
          <w:szCs w:val="24"/>
        </w:rPr>
      </w:pPr>
    </w:p>
    <w:p w:rsidR="000302AC" w:rsidRPr="00D87122" w:rsidRDefault="00AF717D" w:rsidP="00CE571A">
      <w:pPr>
        <w:tabs>
          <w:tab w:val="left" w:pos="284"/>
        </w:tabs>
        <w:autoSpaceDE w:val="0"/>
        <w:autoSpaceDN w:val="0"/>
        <w:adjustRightInd w:val="0"/>
        <w:spacing w:after="0" w:line="240" w:lineRule="auto"/>
        <w:ind w:firstLine="289"/>
        <w:contextualSpacing/>
        <w:jc w:val="center"/>
        <w:rPr>
          <w:rFonts w:ascii="Times New Roman" w:hAnsi="Times New Roman"/>
          <w:bCs/>
          <w:sz w:val="20"/>
          <w:szCs w:val="20"/>
          <w:lang w:val="id-ID"/>
        </w:rPr>
      </w:pPr>
      <w:r w:rsidRPr="00D87122">
        <w:rPr>
          <w:rFonts w:ascii="Times New Roman" w:hAnsi="Times New Roman"/>
          <w:bCs/>
          <w:sz w:val="20"/>
          <w:szCs w:val="20"/>
        </w:rPr>
        <w:t>Tabel 3</w:t>
      </w:r>
      <w:r w:rsidR="000302AC" w:rsidRPr="00D87122">
        <w:rPr>
          <w:rFonts w:ascii="Times New Roman" w:hAnsi="Times New Roman"/>
          <w:bCs/>
          <w:sz w:val="20"/>
          <w:szCs w:val="20"/>
        </w:rPr>
        <w:t xml:space="preserve"> </w:t>
      </w:r>
    </w:p>
    <w:p w:rsidR="000302AC" w:rsidRPr="00D87122" w:rsidRDefault="000302AC" w:rsidP="00CE571A">
      <w:pPr>
        <w:tabs>
          <w:tab w:val="left" w:pos="284"/>
        </w:tabs>
        <w:autoSpaceDE w:val="0"/>
        <w:autoSpaceDN w:val="0"/>
        <w:adjustRightInd w:val="0"/>
        <w:spacing w:after="0" w:line="240" w:lineRule="auto"/>
        <w:ind w:firstLine="289"/>
        <w:contextualSpacing/>
        <w:jc w:val="center"/>
        <w:rPr>
          <w:rFonts w:ascii="Times New Roman" w:hAnsi="Times New Roman"/>
          <w:bCs/>
          <w:sz w:val="20"/>
          <w:szCs w:val="20"/>
        </w:rPr>
      </w:pPr>
      <w:r w:rsidRPr="00D87122">
        <w:rPr>
          <w:rFonts w:ascii="Times New Roman" w:hAnsi="Times New Roman"/>
          <w:bCs/>
          <w:sz w:val="20"/>
          <w:szCs w:val="20"/>
        </w:rPr>
        <w:t xml:space="preserve">Pola Umum Inovasi </w:t>
      </w:r>
      <w:r w:rsidRPr="00D87122">
        <w:rPr>
          <w:rFonts w:ascii="Times New Roman" w:hAnsi="Times New Roman"/>
          <w:bCs/>
          <w:sz w:val="20"/>
          <w:szCs w:val="20"/>
          <w:lang w:val="id-ID"/>
        </w:rPr>
        <w:t>De</w:t>
      </w:r>
      <w:r w:rsidR="00831769" w:rsidRPr="00D87122">
        <w:rPr>
          <w:rFonts w:ascii="Times New Roman" w:hAnsi="Times New Roman"/>
          <w:bCs/>
          <w:sz w:val="20"/>
          <w:szCs w:val="20"/>
          <w:lang w:val="id-ID"/>
        </w:rPr>
        <w:t xml:space="preserve">stinasi Wisata </w:t>
      </w:r>
      <w:r w:rsidRPr="00D87122">
        <w:rPr>
          <w:rFonts w:ascii="Times New Roman" w:hAnsi="Times New Roman"/>
          <w:bCs/>
          <w:sz w:val="20"/>
          <w:szCs w:val="20"/>
          <w:lang w:val="id-ID"/>
        </w:rPr>
        <w:t xml:space="preserve">Gili Trawangan </w:t>
      </w:r>
    </w:p>
    <w:tbl>
      <w:tblPr>
        <w:tblW w:w="9128" w:type="dxa"/>
        <w:jc w:val="center"/>
        <w:tblBorders>
          <w:top w:val="single" w:sz="12" w:space="0" w:color="auto"/>
          <w:bottom w:val="single" w:sz="12" w:space="0" w:color="auto"/>
          <w:insideH w:val="single" w:sz="12" w:space="0" w:color="auto"/>
        </w:tblBorders>
        <w:tblCellMar>
          <w:left w:w="0" w:type="dxa"/>
          <w:right w:w="0" w:type="dxa"/>
        </w:tblCellMar>
        <w:tblLook w:val="04A0"/>
      </w:tblPr>
      <w:tblGrid>
        <w:gridCol w:w="2325"/>
        <w:gridCol w:w="1729"/>
        <w:gridCol w:w="5074"/>
      </w:tblGrid>
      <w:tr w:rsidR="000302AC" w:rsidRPr="00D51C67" w:rsidTr="00A23AF3">
        <w:trPr>
          <w:trHeight w:val="384"/>
          <w:jc w:val="center"/>
        </w:trPr>
        <w:tc>
          <w:tcPr>
            <w:tcW w:w="2325"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ind w:firstLine="284"/>
              <w:contextualSpacing/>
              <w:jc w:val="center"/>
              <w:rPr>
                <w:rFonts w:ascii="Times New Roman" w:hAnsi="Times New Roman"/>
                <w:b/>
                <w:bCs/>
                <w:sz w:val="20"/>
                <w:szCs w:val="20"/>
              </w:rPr>
            </w:pPr>
            <w:r w:rsidRPr="00D51C67">
              <w:rPr>
                <w:rFonts w:ascii="Times New Roman" w:hAnsi="Times New Roman"/>
                <w:b/>
                <w:bCs/>
                <w:sz w:val="20"/>
                <w:szCs w:val="20"/>
              </w:rPr>
              <w:t>INOVASI</w:t>
            </w:r>
          </w:p>
        </w:tc>
        <w:tc>
          <w:tcPr>
            <w:tcW w:w="1729" w:type="dxa"/>
            <w:shd w:val="clear" w:color="auto" w:fill="FFFFFF"/>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ind w:firstLine="284"/>
              <w:contextualSpacing/>
              <w:jc w:val="center"/>
              <w:rPr>
                <w:rFonts w:ascii="Times New Roman" w:hAnsi="Times New Roman"/>
                <w:bCs/>
                <w:sz w:val="20"/>
                <w:szCs w:val="20"/>
              </w:rPr>
            </w:pPr>
            <w:r w:rsidRPr="00D51C67">
              <w:rPr>
                <w:rFonts w:ascii="Times New Roman" w:hAnsi="Times New Roman"/>
                <w:b/>
                <w:bCs/>
                <w:sz w:val="20"/>
                <w:szCs w:val="20"/>
              </w:rPr>
              <w:t>POLA</w:t>
            </w:r>
          </w:p>
        </w:tc>
        <w:tc>
          <w:tcPr>
            <w:tcW w:w="5074" w:type="dxa"/>
            <w:shd w:val="clear" w:color="auto" w:fill="FFFFFF"/>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ind w:firstLine="284"/>
              <w:contextualSpacing/>
              <w:jc w:val="center"/>
              <w:rPr>
                <w:rFonts w:ascii="Times New Roman" w:hAnsi="Times New Roman"/>
                <w:bCs/>
                <w:sz w:val="20"/>
                <w:szCs w:val="20"/>
              </w:rPr>
            </w:pPr>
            <w:r w:rsidRPr="00D51C67">
              <w:rPr>
                <w:rFonts w:ascii="Times New Roman" w:hAnsi="Times New Roman"/>
                <w:b/>
                <w:bCs/>
                <w:sz w:val="20"/>
                <w:szCs w:val="20"/>
              </w:rPr>
              <w:t>KETERANGAN</w:t>
            </w:r>
          </w:p>
        </w:tc>
      </w:tr>
      <w:tr w:rsidR="000302AC" w:rsidRPr="00D51C67" w:rsidTr="009B73C1">
        <w:trPr>
          <w:trHeight w:val="772"/>
          <w:jc w:val="center"/>
        </w:trPr>
        <w:tc>
          <w:tcPr>
            <w:tcW w:w="2325"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center"/>
              <w:rPr>
                <w:rFonts w:ascii="Times New Roman" w:hAnsi="Times New Roman"/>
                <w:bCs/>
                <w:sz w:val="20"/>
                <w:szCs w:val="20"/>
              </w:rPr>
            </w:pPr>
            <w:r w:rsidRPr="00D51C67">
              <w:rPr>
                <w:rFonts w:ascii="Times New Roman" w:hAnsi="Times New Roman"/>
                <w:b/>
                <w:bCs/>
                <w:sz w:val="20"/>
                <w:szCs w:val="20"/>
              </w:rPr>
              <w:t>INISIATOR INOVASI</w:t>
            </w:r>
          </w:p>
        </w:tc>
        <w:tc>
          <w:tcPr>
            <w:tcW w:w="1729"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both"/>
              <w:rPr>
                <w:rFonts w:ascii="Times New Roman" w:hAnsi="Times New Roman"/>
                <w:bCs/>
                <w:sz w:val="20"/>
                <w:szCs w:val="20"/>
              </w:rPr>
            </w:pPr>
            <w:r w:rsidRPr="00D51C67">
              <w:rPr>
                <w:rFonts w:ascii="Times New Roman" w:hAnsi="Times New Roman"/>
                <w:bCs/>
                <w:sz w:val="20"/>
                <w:szCs w:val="20"/>
              </w:rPr>
              <w:t>Pemerintah</w:t>
            </w:r>
          </w:p>
        </w:tc>
        <w:tc>
          <w:tcPr>
            <w:tcW w:w="5074" w:type="dxa"/>
            <w:shd w:val="clear" w:color="auto" w:fill="auto"/>
            <w:tcMar>
              <w:top w:w="72" w:type="dxa"/>
              <w:left w:w="144" w:type="dxa"/>
              <w:bottom w:w="72" w:type="dxa"/>
              <w:right w:w="144" w:type="dxa"/>
            </w:tcMar>
            <w:vAlign w:val="center"/>
            <w:hideMark/>
          </w:tcPr>
          <w:p w:rsidR="000302AC" w:rsidRPr="00D51C67" w:rsidRDefault="000302AC" w:rsidP="002F60CF">
            <w:pPr>
              <w:tabs>
                <w:tab w:val="left" w:pos="284"/>
              </w:tabs>
              <w:autoSpaceDE w:val="0"/>
              <w:autoSpaceDN w:val="0"/>
              <w:adjustRightInd w:val="0"/>
              <w:spacing w:after="0" w:line="240" w:lineRule="auto"/>
              <w:contextualSpacing/>
              <w:jc w:val="both"/>
              <w:rPr>
                <w:rFonts w:ascii="Times New Roman" w:hAnsi="Times New Roman"/>
                <w:bCs/>
                <w:sz w:val="20"/>
                <w:szCs w:val="20"/>
              </w:rPr>
            </w:pPr>
            <w:r w:rsidRPr="00D51C67">
              <w:rPr>
                <w:rFonts w:ascii="Times New Roman" w:hAnsi="Times New Roman"/>
                <w:bCs/>
                <w:sz w:val="20"/>
                <w:szCs w:val="20"/>
              </w:rPr>
              <w:t xml:space="preserve">Isu yang dominan adalah </w:t>
            </w:r>
            <w:r w:rsidRPr="00D51C67">
              <w:rPr>
                <w:rFonts w:ascii="Times New Roman" w:hAnsi="Times New Roman"/>
                <w:bCs/>
                <w:sz w:val="20"/>
                <w:szCs w:val="20"/>
                <w:lang w:val="id-ID"/>
              </w:rPr>
              <w:t xml:space="preserve">peningkatan PAD </w:t>
            </w:r>
            <w:r w:rsidR="002F60CF" w:rsidRPr="00D51C67">
              <w:rPr>
                <w:rFonts w:ascii="Times New Roman" w:hAnsi="Times New Roman"/>
                <w:bCs/>
                <w:sz w:val="20"/>
                <w:szCs w:val="20"/>
              </w:rPr>
              <w:t>K</w:t>
            </w:r>
            <w:r w:rsidRPr="00D51C67">
              <w:rPr>
                <w:rFonts w:ascii="Times New Roman" w:hAnsi="Times New Roman"/>
                <w:bCs/>
                <w:sz w:val="20"/>
                <w:szCs w:val="20"/>
                <w:lang w:val="id-ID"/>
              </w:rPr>
              <w:t xml:space="preserve">abupaten </w:t>
            </w:r>
            <w:r w:rsidR="002F60CF" w:rsidRPr="00D51C67">
              <w:rPr>
                <w:rFonts w:ascii="Times New Roman" w:hAnsi="Times New Roman"/>
                <w:bCs/>
                <w:sz w:val="20"/>
                <w:szCs w:val="20"/>
              </w:rPr>
              <w:t>Lombok Barat dan dilanjutkan oleh Kabupaten Lombok Utara.</w:t>
            </w:r>
          </w:p>
        </w:tc>
      </w:tr>
      <w:tr w:rsidR="000302AC" w:rsidRPr="00D51C67" w:rsidTr="009B73C1">
        <w:trPr>
          <w:trHeight w:val="672"/>
          <w:jc w:val="center"/>
        </w:trPr>
        <w:tc>
          <w:tcPr>
            <w:tcW w:w="2325"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center"/>
              <w:rPr>
                <w:rFonts w:ascii="Times New Roman" w:hAnsi="Times New Roman"/>
                <w:bCs/>
                <w:sz w:val="20"/>
                <w:szCs w:val="20"/>
              </w:rPr>
            </w:pPr>
            <w:r w:rsidRPr="00D51C67">
              <w:rPr>
                <w:rFonts w:ascii="Times New Roman" w:hAnsi="Times New Roman"/>
                <w:b/>
                <w:bCs/>
                <w:sz w:val="20"/>
                <w:szCs w:val="20"/>
              </w:rPr>
              <w:t>TIPE PERUBAHAN</w:t>
            </w:r>
          </w:p>
        </w:tc>
        <w:tc>
          <w:tcPr>
            <w:tcW w:w="1729" w:type="dxa"/>
            <w:shd w:val="clear" w:color="auto" w:fill="auto"/>
            <w:tcMar>
              <w:top w:w="72" w:type="dxa"/>
              <w:left w:w="144" w:type="dxa"/>
              <w:bottom w:w="72" w:type="dxa"/>
              <w:right w:w="144" w:type="dxa"/>
            </w:tcMar>
            <w:vAlign w:val="center"/>
            <w:hideMark/>
          </w:tcPr>
          <w:p w:rsidR="000302AC" w:rsidRPr="00D51C67" w:rsidRDefault="00B30674" w:rsidP="00CE571A">
            <w:pPr>
              <w:tabs>
                <w:tab w:val="left" w:pos="284"/>
              </w:tabs>
              <w:autoSpaceDE w:val="0"/>
              <w:autoSpaceDN w:val="0"/>
              <w:adjustRightInd w:val="0"/>
              <w:spacing w:after="0" w:line="240" w:lineRule="auto"/>
              <w:contextualSpacing/>
              <w:jc w:val="both"/>
              <w:rPr>
                <w:rFonts w:ascii="Times New Roman" w:hAnsi="Times New Roman"/>
                <w:bCs/>
                <w:sz w:val="20"/>
                <w:szCs w:val="20"/>
              </w:rPr>
            </w:pPr>
            <w:r w:rsidRPr="00D51C67">
              <w:rPr>
                <w:rFonts w:ascii="Times New Roman" w:hAnsi="Times New Roman"/>
                <w:bCs/>
                <w:sz w:val="20"/>
                <w:szCs w:val="20"/>
              </w:rPr>
              <w:t>B</w:t>
            </w:r>
            <w:r w:rsidR="000302AC" w:rsidRPr="00D51C67">
              <w:rPr>
                <w:rFonts w:ascii="Times New Roman" w:hAnsi="Times New Roman"/>
                <w:bCs/>
                <w:sz w:val="20"/>
                <w:szCs w:val="20"/>
                <w:lang w:val="id-ID"/>
              </w:rPr>
              <w:t>ertahap</w:t>
            </w:r>
          </w:p>
        </w:tc>
        <w:tc>
          <w:tcPr>
            <w:tcW w:w="5074" w:type="dxa"/>
            <w:shd w:val="clear" w:color="auto" w:fill="auto"/>
            <w:tcMar>
              <w:top w:w="72" w:type="dxa"/>
              <w:left w:w="144" w:type="dxa"/>
              <w:bottom w:w="72" w:type="dxa"/>
              <w:right w:w="144" w:type="dxa"/>
            </w:tcMar>
            <w:vAlign w:val="center"/>
            <w:hideMark/>
          </w:tcPr>
          <w:p w:rsidR="000302AC" w:rsidRPr="00D51C67" w:rsidRDefault="00B30674" w:rsidP="00B30674">
            <w:pPr>
              <w:autoSpaceDE w:val="0"/>
              <w:autoSpaceDN w:val="0"/>
              <w:adjustRightInd w:val="0"/>
              <w:spacing w:after="0" w:line="240" w:lineRule="auto"/>
              <w:jc w:val="both"/>
              <w:rPr>
                <w:rFonts w:ascii="Times New Roman" w:hAnsi="Times New Roman"/>
                <w:bCs/>
                <w:sz w:val="20"/>
                <w:szCs w:val="20"/>
              </w:rPr>
            </w:pPr>
            <w:r w:rsidRPr="00D51C67">
              <w:rPr>
                <w:rFonts w:ascii="Times New Roman" w:hAnsi="Times New Roman"/>
                <w:bCs/>
                <w:sz w:val="20"/>
                <w:szCs w:val="20"/>
              </w:rPr>
              <w:t>P</w:t>
            </w:r>
            <w:r w:rsidR="000302AC" w:rsidRPr="00D51C67">
              <w:rPr>
                <w:rFonts w:ascii="Times New Roman" w:hAnsi="Times New Roman"/>
                <w:bCs/>
                <w:sz w:val="20"/>
                <w:szCs w:val="20"/>
              </w:rPr>
              <w:t>erubahan dilakukan secara</w:t>
            </w:r>
            <w:r w:rsidRPr="00D51C67">
              <w:rPr>
                <w:rFonts w:ascii="Times New Roman" w:hAnsi="Times New Roman"/>
                <w:bCs/>
                <w:sz w:val="20"/>
                <w:szCs w:val="20"/>
                <w:lang w:val="id-ID"/>
              </w:rPr>
              <w:t xml:space="preserve"> </w:t>
            </w:r>
            <w:r w:rsidRPr="00D51C67">
              <w:rPr>
                <w:rFonts w:ascii="Times New Roman" w:hAnsi="Times New Roman"/>
                <w:bCs/>
                <w:sz w:val="20"/>
                <w:szCs w:val="20"/>
              </w:rPr>
              <w:t>bertahap, terutama inisiasi pemerintah dan pihak swasta (Villa Ombak)</w:t>
            </w:r>
            <w:r w:rsidR="000302AC" w:rsidRPr="00D51C67">
              <w:rPr>
                <w:rFonts w:ascii="Times New Roman" w:hAnsi="Times New Roman"/>
                <w:bCs/>
                <w:sz w:val="20"/>
                <w:szCs w:val="20"/>
                <w:lang w:val="id-ID"/>
              </w:rPr>
              <w:t xml:space="preserve"> </w:t>
            </w:r>
            <w:r w:rsidR="00E56997" w:rsidRPr="00D51C67">
              <w:rPr>
                <w:rFonts w:ascii="Times New Roman" w:hAnsi="Times New Roman"/>
                <w:bCs/>
                <w:sz w:val="20"/>
                <w:szCs w:val="20"/>
              </w:rPr>
              <w:t>yang pada akhirnya melibatkan masyarakat setempat.</w:t>
            </w:r>
          </w:p>
        </w:tc>
      </w:tr>
      <w:tr w:rsidR="000302AC" w:rsidRPr="00D51C67" w:rsidTr="009B73C1">
        <w:trPr>
          <w:trHeight w:val="657"/>
          <w:jc w:val="center"/>
        </w:trPr>
        <w:tc>
          <w:tcPr>
            <w:tcW w:w="2325"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center"/>
              <w:rPr>
                <w:rFonts w:ascii="Times New Roman" w:hAnsi="Times New Roman"/>
                <w:bCs/>
                <w:sz w:val="20"/>
                <w:szCs w:val="20"/>
              </w:rPr>
            </w:pPr>
            <w:r w:rsidRPr="00D51C67">
              <w:rPr>
                <w:rFonts w:ascii="Times New Roman" w:hAnsi="Times New Roman"/>
                <w:b/>
                <w:bCs/>
                <w:sz w:val="20"/>
                <w:szCs w:val="20"/>
              </w:rPr>
              <w:t>PENDEKATAN</w:t>
            </w:r>
          </w:p>
        </w:tc>
        <w:tc>
          <w:tcPr>
            <w:tcW w:w="1729"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both"/>
              <w:rPr>
                <w:rFonts w:ascii="Times New Roman" w:hAnsi="Times New Roman"/>
                <w:bCs/>
                <w:sz w:val="20"/>
                <w:szCs w:val="20"/>
                <w:lang w:val="id-ID"/>
              </w:rPr>
            </w:pPr>
            <w:r w:rsidRPr="00D51C67">
              <w:rPr>
                <w:rFonts w:ascii="Times New Roman" w:hAnsi="Times New Roman"/>
                <w:bCs/>
                <w:i/>
                <w:sz w:val="20"/>
                <w:szCs w:val="20"/>
                <w:lang w:val="id-ID"/>
              </w:rPr>
              <w:t>Bottom up</w:t>
            </w:r>
          </w:p>
        </w:tc>
        <w:tc>
          <w:tcPr>
            <w:tcW w:w="5074"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both"/>
              <w:rPr>
                <w:rFonts w:ascii="Times New Roman" w:hAnsi="Times New Roman"/>
                <w:bCs/>
                <w:sz w:val="20"/>
                <w:szCs w:val="20"/>
              </w:rPr>
            </w:pPr>
            <w:r w:rsidRPr="00D51C67">
              <w:rPr>
                <w:rFonts w:ascii="Times New Roman" w:hAnsi="Times New Roman"/>
                <w:bCs/>
                <w:sz w:val="20"/>
                <w:szCs w:val="20"/>
                <w:lang w:val="id-ID"/>
              </w:rPr>
              <w:t xml:space="preserve">Gili Trawangan adalah contoh pendekatan </w:t>
            </w:r>
            <w:r w:rsidRPr="00D51C67">
              <w:rPr>
                <w:rFonts w:ascii="Times New Roman" w:hAnsi="Times New Roman"/>
                <w:bCs/>
                <w:i/>
                <w:sz w:val="20"/>
                <w:szCs w:val="20"/>
                <w:lang w:val="id-ID"/>
              </w:rPr>
              <w:t>bottom up</w:t>
            </w:r>
            <w:r w:rsidR="00B30674" w:rsidRPr="00D51C67">
              <w:rPr>
                <w:rFonts w:ascii="Times New Roman" w:hAnsi="Times New Roman"/>
                <w:bCs/>
                <w:sz w:val="20"/>
                <w:szCs w:val="20"/>
              </w:rPr>
              <w:t xml:space="preserve"> karena masyarakat mendominasi perencanaan, pengelolaan dan evaluasi kegiatan wisata.</w:t>
            </w:r>
          </w:p>
        </w:tc>
      </w:tr>
      <w:tr w:rsidR="000302AC" w:rsidRPr="00D51C67" w:rsidTr="00D66A76">
        <w:trPr>
          <w:trHeight w:val="1093"/>
          <w:jc w:val="center"/>
        </w:trPr>
        <w:tc>
          <w:tcPr>
            <w:tcW w:w="2325"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center"/>
              <w:rPr>
                <w:rFonts w:ascii="Times New Roman" w:hAnsi="Times New Roman"/>
                <w:bCs/>
                <w:sz w:val="20"/>
                <w:szCs w:val="20"/>
              </w:rPr>
            </w:pPr>
            <w:r w:rsidRPr="00D51C67">
              <w:rPr>
                <w:rFonts w:ascii="Times New Roman" w:hAnsi="Times New Roman"/>
                <w:b/>
                <w:bCs/>
                <w:sz w:val="20"/>
                <w:szCs w:val="20"/>
              </w:rPr>
              <w:t>ALUR PRODUKSI PENGETAHUAN</w:t>
            </w:r>
          </w:p>
        </w:tc>
        <w:tc>
          <w:tcPr>
            <w:tcW w:w="1729"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both"/>
              <w:rPr>
                <w:rFonts w:ascii="Times New Roman" w:hAnsi="Times New Roman"/>
                <w:bCs/>
                <w:sz w:val="20"/>
                <w:szCs w:val="20"/>
              </w:rPr>
            </w:pPr>
            <w:r w:rsidRPr="00D51C67">
              <w:rPr>
                <w:rFonts w:ascii="Times New Roman" w:hAnsi="Times New Roman"/>
                <w:bCs/>
                <w:sz w:val="20"/>
                <w:szCs w:val="20"/>
              </w:rPr>
              <w:t>Kombinasi</w:t>
            </w:r>
          </w:p>
        </w:tc>
        <w:tc>
          <w:tcPr>
            <w:tcW w:w="5074"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both"/>
              <w:rPr>
                <w:rFonts w:ascii="Times New Roman" w:hAnsi="Times New Roman"/>
                <w:bCs/>
                <w:sz w:val="20"/>
                <w:szCs w:val="20"/>
              </w:rPr>
            </w:pPr>
            <w:r w:rsidRPr="00D51C67">
              <w:rPr>
                <w:rFonts w:ascii="Times New Roman" w:hAnsi="Times New Roman"/>
                <w:bCs/>
                <w:sz w:val="20"/>
                <w:szCs w:val="20"/>
              </w:rPr>
              <w:t>Berawal dari pemerintah yang akan meningkatkan PAD maka dilakukan sebuah pendekatan so</w:t>
            </w:r>
            <w:r w:rsidRPr="00D51C67">
              <w:rPr>
                <w:rFonts w:ascii="Times New Roman" w:hAnsi="Times New Roman"/>
                <w:bCs/>
                <w:sz w:val="20"/>
                <w:szCs w:val="20"/>
                <w:lang w:val="id-ID"/>
              </w:rPr>
              <w:t>s</w:t>
            </w:r>
            <w:r w:rsidRPr="00D51C67">
              <w:rPr>
                <w:rFonts w:ascii="Times New Roman" w:hAnsi="Times New Roman"/>
                <w:bCs/>
                <w:sz w:val="20"/>
                <w:szCs w:val="20"/>
              </w:rPr>
              <w:t xml:space="preserve">ial </w:t>
            </w:r>
            <w:r w:rsidRPr="00D51C67">
              <w:rPr>
                <w:rFonts w:ascii="Times New Roman" w:hAnsi="Times New Roman"/>
                <w:bCs/>
                <w:sz w:val="20"/>
                <w:szCs w:val="20"/>
                <w:lang w:val="id-ID"/>
              </w:rPr>
              <w:t>sains kepada masyarakat untuk memahami lebih jauh pariwisata sebagai salah satu pendapatan ekonomi bagi masyarakat</w:t>
            </w:r>
            <w:r w:rsidR="00B30674" w:rsidRPr="00D51C67">
              <w:rPr>
                <w:rFonts w:ascii="Times New Roman" w:hAnsi="Times New Roman"/>
                <w:bCs/>
                <w:sz w:val="20"/>
                <w:szCs w:val="20"/>
              </w:rPr>
              <w:t xml:space="preserve"> Gili Trawangan</w:t>
            </w:r>
          </w:p>
        </w:tc>
      </w:tr>
      <w:tr w:rsidR="000302AC" w:rsidRPr="00D51C67" w:rsidTr="009B73C1">
        <w:trPr>
          <w:trHeight w:val="730"/>
          <w:jc w:val="center"/>
        </w:trPr>
        <w:tc>
          <w:tcPr>
            <w:tcW w:w="2325"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center"/>
              <w:rPr>
                <w:rFonts w:ascii="Times New Roman" w:hAnsi="Times New Roman"/>
                <w:bCs/>
                <w:sz w:val="20"/>
                <w:szCs w:val="20"/>
              </w:rPr>
            </w:pPr>
            <w:r w:rsidRPr="00D51C67">
              <w:rPr>
                <w:rFonts w:ascii="Times New Roman" w:hAnsi="Times New Roman"/>
                <w:b/>
                <w:bCs/>
                <w:sz w:val="20"/>
                <w:szCs w:val="20"/>
              </w:rPr>
              <w:t>KERJASAMA PUBLIK-SWASTA</w:t>
            </w:r>
          </w:p>
        </w:tc>
        <w:tc>
          <w:tcPr>
            <w:tcW w:w="1729"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both"/>
              <w:rPr>
                <w:rFonts w:ascii="Times New Roman" w:hAnsi="Times New Roman"/>
                <w:bCs/>
                <w:i/>
                <w:sz w:val="20"/>
                <w:szCs w:val="20"/>
              </w:rPr>
            </w:pPr>
            <w:r w:rsidRPr="00D51C67">
              <w:rPr>
                <w:rFonts w:ascii="Times New Roman" w:hAnsi="Times New Roman"/>
                <w:bCs/>
                <w:i/>
                <w:sz w:val="20"/>
                <w:szCs w:val="20"/>
              </w:rPr>
              <w:t>Public-Private Partnership</w:t>
            </w:r>
          </w:p>
        </w:tc>
        <w:tc>
          <w:tcPr>
            <w:tcW w:w="5074" w:type="dxa"/>
            <w:shd w:val="clear" w:color="auto" w:fill="auto"/>
            <w:tcMar>
              <w:top w:w="72" w:type="dxa"/>
              <w:left w:w="144" w:type="dxa"/>
              <w:bottom w:w="72" w:type="dxa"/>
              <w:right w:w="144" w:type="dxa"/>
            </w:tcMar>
            <w:vAlign w:val="center"/>
            <w:hideMark/>
          </w:tcPr>
          <w:p w:rsidR="000302AC" w:rsidRPr="00D51C67" w:rsidRDefault="000302AC" w:rsidP="00CE571A">
            <w:pPr>
              <w:tabs>
                <w:tab w:val="left" w:pos="284"/>
              </w:tabs>
              <w:autoSpaceDE w:val="0"/>
              <w:autoSpaceDN w:val="0"/>
              <w:adjustRightInd w:val="0"/>
              <w:spacing w:after="0" w:line="240" w:lineRule="auto"/>
              <w:contextualSpacing/>
              <w:jc w:val="both"/>
              <w:rPr>
                <w:rFonts w:ascii="Times New Roman" w:hAnsi="Times New Roman"/>
                <w:bCs/>
                <w:sz w:val="20"/>
                <w:szCs w:val="20"/>
              </w:rPr>
            </w:pPr>
            <w:r w:rsidRPr="00D51C67">
              <w:rPr>
                <w:rFonts w:ascii="Times New Roman" w:hAnsi="Times New Roman"/>
                <w:bCs/>
                <w:sz w:val="20"/>
                <w:szCs w:val="20"/>
              </w:rPr>
              <w:t>Kemitraan publik-swasta dimulai ketika terjadi</w:t>
            </w:r>
            <w:r w:rsidRPr="00D51C67">
              <w:rPr>
                <w:rFonts w:ascii="Times New Roman" w:hAnsi="Times New Roman"/>
                <w:bCs/>
                <w:sz w:val="20"/>
                <w:szCs w:val="20"/>
                <w:lang w:val="id-ID"/>
              </w:rPr>
              <w:t xml:space="preserve"> secara bertahap</w:t>
            </w:r>
            <w:r w:rsidRPr="00D51C67">
              <w:rPr>
                <w:rFonts w:ascii="Times New Roman" w:hAnsi="Times New Roman"/>
                <w:bCs/>
                <w:sz w:val="20"/>
                <w:szCs w:val="20"/>
              </w:rPr>
              <w:t xml:space="preserve">, yaitu melalui </w:t>
            </w:r>
            <w:r w:rsidRPr="00D51C67">
              <w:rPr>
                <w:rFonts w:ascii="Times New Roman" w:hAnsi="Times New Roman"/>
                <w:bCs/>
                <w:i/>
                <w:iCs/>
                <w:sz w:val="20"/>
                <w:szCs w:val="20"/>
              </w:rPr>
              <w:t xml:space="preserve">share issue </w:t>
            </w:r>
            <w:r w:rsidRPr="00D51C67">
              <w:rPr>
                <w:rFonts w:ascii="Times New Roman" w:hAnsi="Times New Roman"/>
                <w:bCs/>
                <w:iCs/>
                <w:sz w:val="20"/>
                <w:szCs w:val="20"/>
                <w:lang w:val="id-ID"/>
              </w:rPr>
              <w:t>pengelolaan destinasi wisata oleh masyarakat</w:t>
            </w:r>
            <w:r w:rsidR="00B30674" w:rsidRPr="00D51C67">
              <w:rPr>
                <w:rFonts w:ascii="Times New Roman" w:hAnsi="Times New Roman"/>
                <w:bCs/>
                <w:iCs/>
                <w:sz w:val="20"/>
                <w:szCs w:val="20"/>
              </w:rPr>
              <w:t xml:space="preserve"> Gili Trawangan</w:t>
            </w:r>
            <w:r w:rsidRPr="00D51C67">
              <w:rPr>
                <w:rFonts w:ascii="Times New Roman" w:hAnsi="Times New Roman"/>
                <w:bCs/>
                <w:iCs/>
                <w:sz w:val="20"/>
                <w:szCs w:val="20"/>
              </w:rPr>
              <w:t>.</w:t>
            </w:r>
          </w:p>
        </w:tc>
      </w:tr>
    </w:tbl>
    <w:p w:rsidR="000302AC" w:rsidRPr="00964A22" w:rsidRDefault="00567BFC" w:rsidP="00CE571A">
      <w:pPr>
        <w:tabs>
          <w:tab w:val="left" w:pos="0"/>
          <w:tab w:val="left" w:pos="284"/>
        </w:tabs>
        <w:autoSpaceDE w:val="0"/>
        <w:autoSpaceDN w:val="0"/>
        <w:adjustRightInd w:val="0"/>
        <w:spacing w:before="240" w:after="240" w:line="240" w:lineRule="auto"/>
        <w:contextualSpacing/>
        <w:jc w:val="both"/>
        <w:rPr>
          <w:rFonts w:ascii="Times New Roman" w:hAnsi="Times New Roman"/>
          <w:sz w:val="20"/>
          <w:szCs w:val="20"/>
          <w:lang w:val="id-ID"/>
        </w:rPr>
      </w:pPr>
      <w:r>
        <w:rPr>
          <w:rFonts w:ascii="Times New Roman" w:hAnsi="Times New Roman"/>
          <w:sz w:val="24"/>
          <w:szCs w:val="24"/>
        </w:rPr>
        <w:t xml:space="preserve"> </w:t>
      </w:r>
      <w:r w:rsidR="00964A22">
        <w:rPr>
          <w:rFonts w:ascii="Times New Roman" w:hAnsi="Times New Roman"/>
          <w:sz w:val="24"/>
          <w:szCs w:val="24"/>
        </w:rPr>
        <w:t xml:space="preserve"> </w:t>
      </w:r>
      <w:r w:rsidR="000302AC" w:rsidRPr="00964A22">
        <w:rPr>
          <w:rFonts w:ascii="Times New Roman" w:hAnsi="Times New Roman"/>
          <w:sz w:val="20"/>
          <w:szCs w:val="20"/>
          <w:lang w:val="id-ID"/>
        </w:rPr>
        <w:t>Sumber: hasil olahan (2015)</w:t>
      </w:r>
    </w:p>
    <w:p w:rsidR="00C76E29" w:rsidRPr="00B025F6" w:rsidRDefault="00390F9C" w:rsidP="00B85198">
      <w:pPr>
        <w:tabs>
          <w:tab w:val="left" w:pos="0"/>
          <w:tab w:val="left" w:pos="284"/>
          <w:tab w:val="left" w:pos="851"/>
        </w:tabs>
        <w:autoSpaceDE w:val="0"/>
        <w:autoSpaceDN w:val="0"/>
        <w:adjustRightInd w:val="0"/>
        <w:spacing w:before="240" w:after="240" w:line="240" w:lineRule="auto"/>
        <w:ind w:left="284"/>
        <w:contextualSpacing/>
        <w:jc w:val="both"/>
        <w:rPr>
          <w:rFonts w:ascii="Times New Roman" w:hAnsi="Times New Roman"/>
          <w:b/>
          <w:sz w:val="24"/>
          <w:szCs w:val="24"/>
        </w:rPr>
      </w:pPr>
      <w:r>
        <w:rPr>
          <w:rFonts w:ascii="Times New Roman" w:hAnsi="Times New Roman"/>
          <w:bCs/>
          <w:sz w:val="24"/>
          <w:szCs w:val="24"/>
        </w:rPr>
        <w:lastRenderedPageBreak/>
        <w:tab/>
      </w:r>
      <w:r w:rsidR="000302AC" w:rsidRPr="00B025F6">
        <w:rPr>
          <w:rFonts w:ascii="Times New Roman" w:hAnsi="Times New Roman"/>
          <w:bCs/>
          <w:sz w:val="24"/>
          <w:szCs w:val="24"/>
        </w:rPr>
        <w:t xml:space="preserve">Namun tidak semua </w:t>
      </w:r>
      <w:r w:rsidR="000302AC" w:rsidRPr="00B025F6">
        <w:rPr>
          <w:rFonts w:ascii="Times New Roman" w:hAnsi="Times New Roman"/>
          <w:bCs/>
          <w:sz w:val="24"/>
          <w:szCs w:val="24"/>
          <w:lang w:val="id-ID"/>
        </w:rPr>
        <w:t>tahapan perkembangan destinasi wisata berjalan dengan lancar. Ada saja konflik masyara</w:t>
      </w:r>
      <w:r w:rsidR="001407D0" w:rsidRPr="00B025F6">
        <w:rPr>
          <w:rFonts w:ascii="Times New Roman" w:hAnsi="Times New Roman"/>
          <w:bCs/>
          <w:sz w:val="24"/>
          <w:szCs w:val="24"/>
          <w:lang w:val="id-ID"/>
        </w:rPr>
        <w:t xml:space="preserve">kat yang terjadi </w:t>
      </w:r>
      <w:r w:rsidR="001407D0" w:rsidRPr="00B025F6">
        <w:rPr>
          <w:rFonts w:ascii="Times New Roman" w:hAnsi="Times New Roman"/>
          <w:bCs/>
          <w:sz w:val="24"/>
          <w:szCs w:val="24"/>
        </w:rPr>
        <w:t>di Pulau Lombok</w:t>
      </w:r>
      <w:r w:rsidR="000302AC" w:rsidRPr="00B025F6">
        <w:rPr>
          <w:rFonts w:ascii="Times New Roman" w:hAnsi="Times New Roman"/>
          <w:bCs/>
          <w:sz w:val="24"/>
          <w:szCs w:val="24"/>
          <w:lang w:val="id-ID"/>
        </w:rPr>
        <w:t>, yang meng</w:t>
      </w:r>
      <w:r w:rsidR="00D51C67">
        <w:rPr>
          <w:rFonts w:ascii="Times New Roman" w:hAnsi="Times New Roman"/>
          <w:bCs/>
          <w:sz w:val="24"/>
          <w:szCs w:val="24"/>
          <w:lang w:val="id-ID"/>
        </w:rPr>
        <w:t xml:space="preserve">akibatkan eksodusnya warga </w:t>
      </w:r>
      <w:r w:rsidR="000302AC" w:rsidRPr="00B025F6">
        <w:rPr>
          <w:rFonts w:ascii="Times New Roman" w:hAnsi="Times New Roman"/>
          <w:bCs/>
          <w:sz w:val="24"/>
          <w:szCs w:val="24"/>
          <w:lang w:val="id-ID"/>
        </w:rPr>
        <w:t xml:space="preserve">minoritas ke Bali. Hal ini membuat citra pariwisata Lombok dan sekitarnya menjadi buruk pada saat itu. </w:t>
      </w:r>
    </w:p>
    <w:p w:rsidR="00C76E29" w:rsidRPr="00B025F6" w:rsidRDefault="000302AC" w:rsidP="00C76E29">
      <w:pPr>
        <w:tabs>
          <w:tab w:val="left" w:pos="0"/>
          <w:tab w:val="left" w:pos="284"/>
        </w:tabs>
        <w:autoSpaceDE w:val="0"/>
        <w:autoSpaceDN w:val="0"/>
        <w:adjustRightInd w:val="0"/>
        <w:spacing w:before="240" w:after="240" w:line="240" w:lineRule="auto"/>
        <w:ind w:left="284" w:firstLine="567"/>
        <w:contextualSpacing/>
        <w:jc w:val="both"/>
        <w:rPr>
          <w:rFonts w:ascii="Times New Roman" w:hAnsi="Times New Roman"/>
          <w:b/>
          <w:sz w:val="24"/>
          <w:szCs w:val="24"/>
        </w:rPr>
      </w:pPr>
      <w:r w:rsidRPr="00B025F6">
        <w:rPr>
          <w:rFonts w:ascii="Times New Roman" w:hAnsi="Times New Roman"/>
          <w:bCs/>
          <w:sz w:val="24"/>
          <w:szCs w:val="24"/>
        </w:rPr>
        <w:t xml:space="preserve">Pendekatan inovasi sistemik yang terjadi pada </w:t>
      </w:r>
      <w:r w:rsidR="001407D0" w:rsidRPr="00B025F6">
        <w:rPr>
          <w:rFonts w:ascii="Times New Roman" w:hAnsi="Times New Roman"/>
          <w:bCs/>
          <w:sz w:val="24"/>
          <w:szCs w:val="24"/>
          <w:lang w:val="id-ID"/>
        </w:rPr>
        <w:t xml:space="preserve">destinasi wisata </w:t>
      </w:r>
      <w:r w:rsidRPr="00B025F6">
        <w:rPr>
          <w:rFonts w:ascii="Times New Roman" w:hAnsi="Times New Roman"/>
          <w:bCs/>
          <w:sz w:val="24"/>
          <w:szCs w:val="24"/>
          <w:lang w:val="id-ID"/>
        </w:rPr>
        <w:t xml:space="preserve">Gili Trawangan </w:t>
      </w:r>
      <w:r w:rsidRPr="00B025F6">
        <w:rPr>
          <w:rFonts w:ascii="Times New Roman" w:hAnsi="Times New Roman"/>
          <w:bCs/>
          <w:sz w:val="24"/>
          <w:szCs w:val="24"/>
        </w:rPr>
        <w:t xml:space="preserve">adalah jenis pendekatan </w:t>
      </w:r>
      <w:r w:rsidRPr="00B025F6">
        <w:rPr>
          <w:rFonts w:ascii="Times New Roman" w:hAnsi="Times New Roman"/>
          <w:bCs/>
          <w:i/>
          <w:iCs/>
          <w:sz w:val="24"/>
          <w:szCs w:val="24"/>
        </w:rPr>
        <w:t>top-down</w:t>
      </w:r>
      <w:r w:rsidRPr="00B025F6">
        <w:rPr>
          <w:rFonts w:ascii="Times New Roman" w:hAnsi="Times New Roman"/>
          <w:bCs/>
          <w:sz w:val="24"/>
          <w:szCs w:val="24"/>
        </w:rPr>
        <w:t xml:space="preserve"> yaitu pendekatan dari atas kebawah, artinya berasal dari pemerintah yang merupakan inisiator inovasi, diimplementasikan oleh </w:t>
      </w:r>
      <w:r w:rsidRPr="00B025F6">
        <w:rPr>
          <w:rFonts w:ascii="Times New Roman" w:hAnsi="Times New Roman"/>
          <w:bCs/>
          <w:sz w:val="24"/>
          <w:szCs w:val="24"/>
          <w:lang w:val="id-ID"/>
        </w:rPr>
        <w:t xml:space="preserve">industri pariwisata </w:t>
      </w:r>
      <w:r w:rsidRPr="00B025F6">
        <w:rPr>
          <w:rFonts w:ascii="Times New Roman" w:hAnsi="Times New Roman"/>
          <w:bCs/>
          <w:sz w:val="24"/>
          <w:szCs w:val="24"/>
        </w:rPr>
        <w:t>untuk selanjutnya dimanfaatkan oleh masyarakat.</w:t>
      </w:r>
      <w:r w:rsidRPr="00B025F6">
        <w:rPr>
          <w:rFonts w:ascii="Times New Roman" w:hAnsi="Times New Roman"/>
          <w:bCs/>
          <w:sz w:val="24"/>
          <w:szCs w:val="24"/>
          <w:lang w:val="id-ID"/>
        </w:rPr>
        <w:t xml:space="preserve"> Namun dalam tahapan selanjutnya, destinasi dengan konsep pariwisata berbasiskan masyarakat akan menjadi sebuah pendekatan </w:t>
      </w:r>
      <w:r w:rsidRPr="00B025F6">
        <w:rPr>
          <w:rFonts w:ascii="Times New Roman" w:hAnsi="Times New Roman"/>
          <w:bCs/>
          <w:i/>
          <w:sz w:val="24"/>
          <w:szCs w:val="24"/>
          <w:lang w:val="id-ID"/>
        </w:rPr>
        <w:t>bottom up.</w:t>
      </w:r>
    </w:p>
    <w:p w:rsidR="000302AC" w:rsidRPr="00B025F6" w:rsidRDefault="000302AC" w:rsidP="001407D0">
      <w:pPr>
        <w:tabs>
          <w:tab w:val="left" w:pos="0"/>
          <w:tab w:val="left" w:pos="284"/>
        </w:tabs>
        <w:autoSpaceDE w:val="0"/>
        <w:autoSpaceDN w:val="0"/>
        <w:adjustRightInd w:val="0"/>
        <w:spacing w:before="240" w:after="240" w:line="240" w:lineRule="auto"/>
        <w:ind w:left="284" w:firstLine="567"/>
        <w:contextualSpacing/>
        <w:jc w:val="both"/>
        <w:rPr>
          <w:rFonts w:ascii="Times New Roman" w:hAnsi="Times New Roman"/>
          <w:b/>
          <w:sz w:val="24"/>
          <w:szCs w:val="24"/>
        </w:rPr>
      </w:pPr>
      <w:r w:rsidRPr="00B025F6">
        <w:rPr>
          <w:rFonts w:ascii="Times New Roman" w:hAnsi="Times New Roman"/>
          <w:bCs/>
          <w:sz w:val="24"/>
          <w:szCs w:val="24"/>
        </w:rPr>
        <w:t xml:space="preserve">Alur produksi pengetahuan inovasi </w:t>
      </w:r>
      <w:r w:rsidRPr="00B025F6">
        <w:rPr>
          <w:rFonts w:ascii="Times New Roman" w:hAnsi="Times New Roman"/>
          <w:bCs/>
          <w:sz w:val="24"/>
          <w:szCs w:val="24"/>
          <w:lang w:val="id-ID"/>
        </w:rPr>
        <w:t xml:space="preserve">destinasi wisata Gili Trawanan </w:t>
      </w:r>
      <w:r w:rsidRPr="00B025F6">
        <w:rPr>
          <w:rFonts w:ascii="Times New Roman" w:hAnsi="Times New Roman"/>
          <w:bCs/>
          <w:sz w:val="24"/>
          <w:szCs w:val="24"/>
        </w:rPr>
        <w:t xml:space="preserve">ini bersifat kombinasi, artinya pengetahuan datang dari beberapa pihak yaitu dari pemerintah yang membuat </w:t>
      </w:r>
      <w:r w:rsidRPr="00B025F6">
        <w:rPr>
          <w:rFonts w:ascii="Times New Roman" w:hAnsi="Times New Roman"/>
          <w:bCs/>
          <w:sz w:val="24"/>
          <w:szCs w:val="24"/>
          <w:lang w:val="id-ID"/>
        </w:rPr>
        <w:t>u</w:t>
      </w:r>
      <w:r w:rsidRPr="00B025F6">
        <w:rPr>
          <w:rFonts w:ascii="Times New Roman" w:hAnsi="Times New Roman"/>
          <w:bCs/>
          <w:sz w:val="24"/>
          <w:szCs w:val="24"/>
        </w:rPr>
        <w:t>ndang-</w:t>
      </w:r>
      <w:r w:rsidRPr="00B025F6">
        <w:rPr>
          <w:rFonts w:ascii="Times New Roman" w:hAnsi="Times New Roman"/>
          <w:bCs/>
          <w:sz w:val="24"/>
          <w:szCs w:val="24"/>
          <w:lang w:val="id-ID"/>
        </w:rPr>
        <w:t>u</w:t>
      </w:r>
      <w:r w:rsidRPr="00B025F6">
        <w:rPr>
          <w:rFonts w:ascii="Times New Roman" w:hAnsi="Times New Roman"/>
          <w:bCs/>
          <w:sz w:val="24"/>
          <w:szCs w:val="24"/>
        </w:rPr>
        <w:t>ndang p</w:t>
      </w:r>
      <w:r w:rsidRPr="00B025F6">
        <w:rPr>
          <w:rFonts w:ascii="Times New Roman" w:hAnsi="Times New Roman"/>
          <w:bCs/>
          <w:sz w:val="24"/>
          <w:szCs w:val="24"/>
          <w:lang w:val="id-ID"/>
        </w:rPr>
        <w:t xml:space="preserve">ariwisata, industri pariwisata, akademisi, wisatawan dan juga masyarakat itu sendiri. </w:t>
      </w:r>
      <w:r w:rsidR="001407D0" w:rsidRPr="00B025F6">
        <w:rPr>
          <w:rFonts w:ascii="Times New Roman" w:hAnsi="Times New Roman"/>
          <w:b/>
          <w:sz w:val="24"/>
          <w:szCs w:val="24"/>
        </w:rPr>
        <w:t xml:space="preserve"> </w:t>
      </w:r>
      <w:r w:rsidRPr="00B025F6">
        <w:rPr>
          <w:rFonts w:ascii="Times New Roman" w:hAnsi="Times New Roman"/>
          <w:bCs/>
          <w:sz w:val="24"/>
          <w:szCs w:val="24"/>
        </w:rPr>
        <w:t>Dilihat dari segi kerjasama publi</w:t>
      </w:r>
      <w:r w:rsidRPr="00B025F6">
        <w:rPr>
          <w:rFonts w:ascii="Times New Roman" w:hAnsi="Times New Roman"/>
          <w:bCs/>
          <w:sz w:val="24"/>
          <w:szCs w:val="24"/>
          <w:lang w:val="id-ID"/>
        </w:rPr>
        <w:t>k-</w:t>
      </w:r>
      <w:r w:rsidRPr="00B025F6">
        <w:rPr>
          <w:rFonts w:ascii="Times New Roman" w:hAnsi="Times New Roman"/>
          <w:bCs/>
          <w:sz w:val="24"/>
          <w:szCs w:val="24"/>
        </w:rPr>
        <w:t xml:space="preserve">swasta, inovasi </w:t>
      </w:r>
      <w:r w:rsidRPr="00B025F6">
        <w:rPr>
          <w:rFonts w:ascii="Times New Roman" w:hAnsi="Times New Roman"/>
          <w:bCs/>
          <w:sz w:val="24"/>
          <w:szCs w:val="24"/>
          <w:lang w:val="id-ID"/>
        </w:rPr>
        <w:t>destinasi wisata in</w:t>
      </w:r>
      <w:r w:rsidRPr="00B025F6">
        <w:rPr>
          <w:rFonts w:ascii="Times New Roman" w:hAnsi="Times New Roman"/>
          <w:bCs/>
          <w:sz w:val="24"/>
          <w:szCs w:val="24"/>
        </w:rPr>
        <w:t>i banyak dipimpin dan dikembangkan oleh pihak swasta (</w:t>
      </w:r>
      <w:r w:rsidRPr="00B025F6">
        <w:rPr>
          <w:rFonts w:ascii="Times New Roman" w:hAnsi="Times New Roman"/>
          <w:bCs/>
          <w:i/>
          <w:iCs/>
          <w:sz w:val="24"/>
          <w:szCs w:val="24"/>
        </w:rPr>
        <w:t xml:space="preserve">private in lead) </w:t>
      </w:r>
      <w:r w:rsidRPr="00B025F6">
        <w:rPr>
          <w:rFonts w:ascii="Times New Roman" w:hAnsi="Times New Roman"/>
          <w:bCs/>
          <w:sz w:val="24"/>
          <w:szCs w:val="24"/>
        </w:rPr>
        <w:t>dan publik mengikuti proses inovasi dari pihak swasta dalam pelaksanaan ataupun penggunaannya.</w:t>
      </w:r>
    </w:p>
    <w:p w:rsidR="00B30674" w:rsidRPr="00B025F6" w:rsidRDefault="00B30674" w:rsidP="00C76E29">
      <w:pPr>
        <w:tabs>
          <w:tab w:val="left" w:pos="567"/>
        </w:tabs>
        <w:autoSpaceDE w:val="0"/>
        <w:autoSpaceDN w:val="0"/>
        <w:adjustRightInd w:val="0"/>
        <w:spacing w:before="240" w:after="240" w:line="240" w:lineRule="auto"/>
        <w:ind w:firstLine="284"/>
        <w:contextualSpacing/>
        <w:jc w:val="both"/>
        <w:rPr>
          <w:rFonts w:ascii="Times New Roman" w:hAnsi="Times New Roman"/>
          <w:b/>
          <w:sz w:val="24"/>
          <w:szCs w:val="24"/>
        </w:rPr>
      </w:pPr>
    </w:p>
    <w:p w:rsidR="00C76E29" w:rsidRPr="00B025F6" w:rsidRDefault="000302AC" w:rsidP="00C76E29">
      <w:pPr>
        <w:tabs>
          <w:tab w:val="left" w:pos="567"/>
        </w:tabs>
        <w:autoSpaceDE w:val="0"/>
        <w:autoSpaceDN w:val="0"/>
        <w:adjustRightInd w:val="0"/>
        <w:spacing w:before="240" w:after="240" w:line="240" w:lineRule="auto"/>
        <w:ind w:firstLine="284"/>
        <w:contextualSpacing/>
        <w:jc w:val="both"/>
        <w:rPr>
          <w:rFonts w:ascii="Times New Roman" w:hAnsi="Times New Roman"/>
          <w:b/>
          <w:sz w:val="24"/>
          <w:szCs w:val="24"/>
        </w:rPr>
      </w:pPr>
      <w:r w:rsidRPr="00B025F6">
        <w:rPr>
          <w:rFonts w:ascii="Times New Roman" w:hAnsi="Times New Roman"/>
          <w:b/>
          <w:sz w:val="24"/>
          <w:szCs w:val="24"/>
        </w:rPr>
        <w:t xml:space="preserve">Implikasi Inovasi Sistemik </w:t>
      </w:r>
      <w:r w:rsidRPr="00B025F6">
        <w:rPr>
          <w:rFonts w:ascii="Times New Roman" w:hAnsi="Times New Roman"/>
          <w:b/>
          <w:sz w:val="24"/>
          <w:szCs w:val="24"/>
          <w:lang w:val="id-ID"/>
        </w:rPr>
        <w:t>De</w:t>
      </w:r>
      <w:r w:rsidR="00C86C79" w:rsidRPr="00B025F6">
        <w:rPr>
          <w:rFonts w:ascii="Times New Roman" w:hAnsi="Times New Roman"/>
          <w:b/>
          <w:sz w:val="24"/>
          <w:szCs w:val="24"/>
          <w:lang w:val="id-ID"/>
        </w:rPr>
        <w:t xml:space="preserve">stinasi Wisata </w:t>
      </w:r>
      <w:r w:rsidRPr="00B025F6">
        <w:rPr>
          <w:rFonts w:ascii="Times New Roman" w:hAnsi="Times New Roman"/>
          <w:b/>
          <w:sz w:val="24"/>
          <w:szCs w:val="24"/>
          <w:lang w:val="id-ID"/>
        </w:rPr>
        <w:t>Gili Trawangan</w:t>
      </w:r>
    </w:p>
    <w:p w:rsidR="000302AC" w:rsidRPr="00B025F6" w:rsidRDefault="000302AC" w:rsidP="00C76E29">
      <w:pPr>
        <w:tabs>
          <w:tab w:val="left" w:pos="567"/>
        </w:tabs>
        <w:autoSpaceDE w:val="0"/>
        <w:autoSpaceDN w:val="0"/>
        <w:adjustRightInd w:val="0"/>
        <w:spacing w:before="240" w:after="240" w:line="240" w:lineRule="auto"/>
        <w:ind w:left="284"/>
        <w:contextualSpacing/>
        <w:jc w:val="both"/>
        <w:rPr>
          <w:rFonts w:ascii="Times New Roman" w:hAnsi="Times New Roman"/>
          <w:b/>
          <w:sz w:val="24"/>
          <w:szCs w:val="24"/>
        </w:rPr>
      </w:pPr>
      <w:r w:rsidRPr="00B025F6">
        <w:rPr>
          <w:rFonts w:ascii="Times New Roman" w:hAnsi="Times New Roman"/>
          <w:bCs/>
          <w:sz w:val="24"/>
          <w:szCs w:val="24"/>
        </w:rPr>
        <w:t xml:space="preserve">Inovasi </w:t>
      </w:r>
      <w:r w:rsidRPr="00B025F6">
        <w:rPr>
          <w:rFonts w:ascii="Times New Roman" w:hAnsi="Times New Roman"/>
          <w:bCs/>
          <w:sz w:val="24"/>
          <w:szCs w:val="24"/>
          <w:lang w:val="id-ID"/>
        </w:rPr>
        <w:t xml:space="preserve">sistemik destinasi wisata Gili Trawangan </w:t>
      </w:r>
      <w:r w:rsidRPr="00B025F6">
        <w:rPr>
          <w:rFonts w:ascii="Times New Roman" w:hAnsi="Times New Roman"/>
          <w:bCs/>
          <w:sz w:val="24"/>
          <w:szCs w:val="24"/>
        </w:rPr>
        <w:t xml:space="preserve">memiliki implikasi yang berbeda-beda kepada setiap aktor atau pihak yang terkait dalam inovasi </w:t>
      </w:r>
      <w:r w:rsidRPr="00B025F6">
        <w:rPr>
          <w:rFonts w:ascii="Times New Roman" w:hAnsi="Times New Roman"/>
          <w:bCs/>
          <w:sz w:val="24"/>
          <w:szCs w:val="24"/>
          <w:lang w:val="id-ID"/>
        </w:rPr>
        <w:t xml:space="preserve">sistemik </w:t>
      </w:r>
      <w:r w:rsidRPr="00B025F6">
        <w:rPr>
          <w:rFonts w:ascii="Times New Roman" w:hAnsi="Times New Roman"/>
          <w:bCs/>
          <w:sz w:val="24"/>
          <w:szCs w:val="24"/>
        </w:rPr>
        <w:t>ini</w:t>
      </w:r>
      <w:r w:rsidRPr="00B025F6">
        <w:rPr>
          <w:rFonts w:ascii="Times New Roman" w:hAnsi="Times New Roman"/>
          <w:bCs/>
          <w:sz w:val="24"/>
          <w:szCs w:val="24"/>
          <w:lang w:val="id-ID"/>
        </w:rPr>
        <w:t xml:space="preserve"> seperti di bawah ini:</w:t>
      </w:r>
    </w:p>
    <w:p w:rsidR="000302AC" w:rsidRPr="00B025F6" w:rsidRDefault="001407D0" w:rsidP="00CE571A">
      <w:pPr>
        <w:numPr>
          <w:ilvl w:val="0"/>
          <w:numId w:val="40"/>
        </w:numPr>
        <w:tabs>
          <w:tab w:val="left" w:pos="567"/>
        </w:tabs>
        <w:autoSpaceDE w:val="0"/>
        <w:autoSpaceDN w:val="0"/>
        <w:adjustRightInd w:val="0"/>
        <w:spacing w:before="240" w:after="240" w:line="240" w:lineRule="auto"/>
        <w:contextualSpacing/>
        <w:jc w:val="both"/>
        <w:rPr>
          <w:rFonts w:ascii="Times New Roman" w:hAnsi="Times New Roman"/>
          <w:bCs/>
          <w:sz w:val="24"/>
          <w:szCs w:val="24"/>
          <w:lang w:val="id-ID"/>
        </w:rPr>
      </w:pPr>
      <w:r w:rsidRPr="00B025F6">
        <w:rPr>
          <w:rFonts w:ascii="Times New Roman" w:hAnsi="Times New Roman"/>
          <w:bCs/>
          <w:sz w:val="24"/>
          <w:szCs w:val="24"/>
          <w:lang w:val="id-ID"/>
        </w:rPr>
        <w:t xml:space="preserve">Destinasi </w:t>
      </w:r>
      <w:r w:rsidR="000302AC" w:rsidRPr="00B025F6">
        <w:rPr>
          <w:rFonts w:ascii="Times New Roman" w:hAnsi="Times New Roman"/>
          <w:bCs/>
          <w:sz w:val="24"/>
          <w:szCs w:val="24"/>
          <w:lang w:val="id-ID"/>
        </w:rPr>
        <w:t xml:space="preserve">Gili Trawangan </w:t>
      </w:r>
      <w:r w:rsidR="000302AC" w:rsidRPr="00B025F6">
        <w:rPr>
          <w:rFonts w:ascii="Times New Roman" w:hAnsi="Times New Roman"/>
          <w:bCs/>
          <w:sz w:val="24"/>
          <w:szCs w:val="24"/>
        </w:rPr>
        <w:t xml:space="preserve">memperoleh implikasi meningkatnya jumlah </w:t>
      </w:r>
      <w:r w:rsidR="000302AC" w:rsidRPr="00B025F6">
        <w:rPr>
          <w:rFonts w:ascii="Times New Roman" w:hAnsi="Times New Roman"/>
          <w:bCs/>
          <w:sz w:val="24"/>
          <w:szCs w:val="24"/>
          <w:lang w:val="id-ID"/>
        </w:rPr>
        <w:t xml:space="preserve">tingkat kunjungan </w:t>
      </w:r>
      <w:r w:rsidR="000302AC" w:rsidRPr="00B025F6">
        <w:rPr>
          <w:rFonts w:ascii="Times New Roman" w:hAnsi="Times New Roman"/>
          <w:bCs/>
          <w:sz w:val="24"/>
          <w:szCs w:val="24"/>
        </w:rPr>
        <w:t>serta perubahan strategi p</w:t>
      </w:r>
      <w:r w:rsidR="000302AC" w:rsidRPr="00B025F6">
        <w:rPr>
          <w:rFonts w:ascii="Times New Roman" w:hAnsi="Times New Roman"/>
          <w:bCs/>
          <w:sz w:val="24"/>
          <w:szCs w:val="24"/>
          <w:lang w:val="id-ID"/>
        </w:rPr>
        <w:t>romosi yang sudah bisa juga dijual kepada wisatawan domestik.</w:t>
      </w:r>
      <w:r w:rsidR="000302AC" w:rsidRPr="00B025F6">
        <w:rPr>
          <w:rFonts w:ascii="Times New Roman" w:hAnsi="Times New Roman"/>
          <w:bCs/>
          <w:sz w:val="24"/>
          <w:szCs w:val="24"/>
        </w:rPr>
        <w:t xml:space="preserve"> Adanya perubahan nilai sosial sehingga pariwisata menjadi sebuah tujuan utama bagi wilayah ini.</w:t>
      </w:r>
    </w:p>
    <w:p w:rsidR="000302AC" w:rsidRPr="00B025F6" w:rsidRDefault="000302AC" w:rsidP="00CE571A">
      <w:pPr>
        <w:numPr>
          <w:ilvl w:val="0"/>
          <w:numId w:val="40"/>
        </w:numPr>
        <w:tabs>
          <w:tab w:val="left" w:pos="567"/>
        </w:tabs>
        <w:autoSpaceDE w:val="0"/>
        <w:autoSpaceDN w:val="0"/>
        <w:adjustRightInd w:val="0"/>
        <w:spacing w:before="240" w:after="240" w:line="240" w:lineRule="auto"/>
        <w:contextualSpacing/>
        <w:jc w:val="both"/>
        <w:rPr>
          <w:rFonts w:ascii="Times New Roman" w:hAnsi="Times New Roman"/>
          <w:bCs/>
          <w:sz w:val="24"/>
          <w:szCs w:val="24"/>
          <w:lang w:val="id-ID"/>
        </w:rPr>
      </w:pPr>
      <w:r w:rsidRPr="00B025F6">
        <w:rPr>
          <w:rFonts w:ascii="Times New Roman" w:hAnsi="Times New Roman"/>
          <w:bCs/>
          <w:sz w:val="24"/>
          <w:szCs w:val="24"/>
          <w:lang w:val="id-ID"/>
        </w:rPr>
        <w:t xml:space="preserve">Pemerintah daerah akan mendapatkan peningkatan PAD dari sektor pariwisata dan diharapkan akan bertambahnya investasi pariwisata di destinasi lainnya yang masih memiliki potensi. </w:t>
      </w:r>
      <w:r w:rsidRPr="00B025F6">
        <w:rPr>
          <w:rFonts w:ascii="Times New Roman" w:hAnsi="Times New Roman"/>
          <w:bCs/>
          <w:sz w:val="24"/>
          <w:szCs w:val="24"/>
        </w:rPr>
        <w:t xml:space="preserve">Pada proses ini, akan terlihat bahwa faktor  ekonomi menjadi sesuatu yang dianggap penting sebagai indikator keberhasilan kinerja pemerintah daerah.  </w:t>
      </w:r>
      <w:r w:rsidRPr="00B025F6">
        <w:rPr>
          <w:rFonts w:ascii="Times New Roman" w:hAnsi="Times New Roman"/>
          <w:bCs/>
          <w:sz w:val="24"/>
          <w:szCs w:val="24"/>
          <w:lang w:val="id-ID"/>
        </w:rPr>
        <w:t xml:space="preserve"> </w:t>
      </w:r>
    </w:p>
    <w:p w:rsidR="000302AC" w:rsidRPr="00B025F6" w:rsidRDefault="000302AC" w:rsidP="00CE571A">
      <w:pPr>
        <w:numPr>
          <w:ilvl w:val="0"/>
          <w:numId w:val="40"/>
        </w:numPr>
        <w:tabs>
          <w:tab w:val="left" w:pos="567"/>
        </w:tabs>
        <w:autoSpaceDE w:val="0"/>
        <w:autoSpaceDN w:val="0"/>
        <w:adjustRightInd w:val="0"/>
        <w:spacing w:before="240" w:after="240" w:line="240" w:lineRule="auto"/>
        <w:contextualSpacing/>
        <w:jc w:val="both"/>
        <w:rPr>
          <w:rFonts w:ascii="Times New Roman" w:hAnsi="Times New Roman"/>
          <w:bCs/>
          <w:sz w:val="24"/>
          <w:szCs w:val="24"/>
          <w:lang w:val="id-ID"/>
        </w:rPr>
      </w:pPr>
      <w:r w:rsidRPr="00B025F6">
        <w:rPr>
          <w:rFonts w:ascii="Times New Roman" w:hAnsi="Times New Roman"/>
          <w:bCs/>
          <w:sz w:val="24"/>
          <w:szCs w:val="24"/>
          <w:lang w:val="id-ID"/>
        </w:rPr>
        <w:t xml:space="preserve">Implikasi kepada industri pariwsiata adalah meningkatnya penjualan jasa yang akan menambah </w:t>
      </w:r>
      <w:r w:rsidRPr="00B025F6">
        <w:rPr>
          <w:rFonts w:ascii="Times New Roman" w:hAnsi="Times New Roman"/>
          <w:bCs/>
          <w:i/>
          <w:sz w:val="24"/>
          <w:szCs w:val="24"/>
          <w:lang w:val="id-ID"/>
        </w:rPr>
        <w:t>profit</w:t>
      </w:r>
      <w:r w:rsidRPr="00B025F6">
        <w:rPr>
          <w:rFonts w:ascii="Times New Roman" w:hAnsi="Times New Roman"/>
          <w:bCs/>
          <w:sz w:val="24"/>
          <w:szCs w:val="24"/>
          <w:lang w:val="id-ID"/>
        </w:rPr>
        <w:t xml:space="preserve"> perusahaan, sehingga akan menambah citra yang baik untuk iklim investasi di </w:t>
      </w:r>
      <w:r w:rsidR="001407D0" w:rsidRPr="00B025F6">
        <w:rPr>
          <w:rFonts w:ascii="Times New Roman" w:hAnsi="Times New Roman"/>
          <w:bCs/>
          <w:sz w:val="24"/>
          <w:szCs w:val="24"/>
        </w:rPr>
        <w:t>Gili Trawangan</w:t>
      </w:r>
      <w:r w:rsidRPr="00B025F6">
        <w:rPr>
          <w:rFonts w:ascii="Times New Roman" w:hAnsi="Times New Roman"/>
          <w:bCs/>
          <w:sz w:val="24"/>
          <w:szCs w:val="24"/>
          <w:lang w:val="id-ID"/>
        </w:rPr>
        <w:t>.</w:t>
      </w:r>
      <w:r w:rsidRPr="00B025F6">
        <w:rPr>
          <w:rFonts w:ascii="Times New Roman" w:hAnsi="Times New Roman"/>
          <w:bCs/>
          <w:sz w:val="24"/>
          <w:szCs w:val="24"/>
        </w:rPr>
        <w:t xml:space="preserve"> Dengan demikian muncul nilai kreatifitas dalam mempromosikan Gili Trawangan. </w:t>
      </w:r>
    </w:p>
    <w:p w:rsidR="000302AC" w:rsidRPr="00B025F6" w:rsidRDefault="000302AC" w:rsidP="00CE571A">
      <w:pPr>
        <w:numPr>
          <w:ilvl w:val="0"/>
          <w:numId w:val="40"/>
        </w:numPr>
        <w:tabs>
          <w:tab w:val="left" w:pos="567"/>
        </w:tabs>
        <w:autoSpaceDE w:val="0"/>
        <w:autoSpaceDN w:val="0"/>
        <w:adjustRightInd w:val="0"/>
        <w:spacing w:before="240" w:after="240" w:line="240" w:lineRule="auto"/>
        <w:contextualSpacing/>
        <w:jc w:val="both"/>
        <w:rPr>
          <w:rFonts w:ascii="Times New Roman" w:hAnsi="Times New Roman"/>
          <w:bCs/>
          <w:sz w:val="24"/>
          <w:szCs w:val="24"/>
          <w:lang w:val="id-ID"/>
        </w:rPr>
      </w:pPr>
      <w:r w:rsidRPr="00B025F6">
        <w:rPr>
          <w:rFonts w:ascii="Times New Roman" w:hAnsi="Times New Roman"/>
          <w:bCs/>
          <w:sz w:val="24"/>
          <w:szCs w:val="24"/>
          <w:lang w:val="id-ID"/>
        </w:rPr>
        <w:t>Implikasi kepada masyarakat adalah adanya pendapatan yang meningkat sehingga dapat memperbaiki kualitas hidup melalui interaksi dengan wisatawan mancanegara maupun domestik.</w:t>
      </w:r>
      <w:r w:rsidRPr="00B025F6">
        <w:rPr>
          <w:rFonts w:ascii="Times New Roman" w:hAnsi="Times New Roman"/>
          <w:bCs/>
          <w:sz w:val="24"/>
          <w:szCs w:val="24"/>
        </w:rPr>
        <w:t xml:space="preserve"> Adanya nilai peningkatan kualitas hidup yang terjadi setelah adanya interaksi dalam konsep </w:t>
      </w:r>
      <w:r w:rsidRPr="00B025F6">
        <w:rPr>
          <w:rFonts w:ascii="Times New Roman" w:hAnsi="Times New Roman"/>
          <w:bCs/>
          <w:i/>
          <w:sz w:val="24"/>
          <w:szCs w:val="24"/>
        </w:rPr>
        <w:t>host</w:t>
      </w:r>
      <w:r w:rsidRPr="00B025F6">
        <w:rPr>
          <w:rFonts w:ascii="Times New Roman" w:hAnsi="Times New Roman"/>
          <w:bCs/>
          <w:sz w:val="24"/>
          <w:szCs w:val="24"/>
        </w:rPr>
        <w:t xml:space="preserve"> dan </w:t>
      </w:r>
      <w:r w:rsidRPr="00B025F6">
        <w:rPr>
          <w:rFonts w:ascii="Times New Roman" w:hAnsi="Times New Roman"/>
          <w:bCs/>
          <w:i/>
          <w:sz w:val="24"/>
          <w:szCs w:val="24"/>
        </w:rPr>
        <w:t>guest.</w:t>
      </w:r>
      <w:r w:rsidRPr="00B025F6">
        <w:rPr>
          <w:rFonts w:ascii="Times New Roman" w:hAnsi="Times New Roman"/>
          <w:bCs/>
          <w:sz w:val="24"/>
          <w:szCs w:val="24"/>
        </w:rPr>
        <w:t xml:space="preserve"> Adanya nilai kebanggaan bagi masyarakat setempat ketika wilayahnya menjadi sebuah daya tarik bagi wisatawan. </w:t>
      </w:r>
      <w:r w:rsidRPr="00B025F6">
        <w:rPr>
          <w:rFonts w:ascii="Times New Roman" w:hAnsi="Times New Roman"/>
          <w:bCs/>
          <w:sz w:val="24"/>
          <w:szCs w:val="24"/>
          <w:lang w:val="id-ID"/>
        </w:rPr>
        <w:t xml:space="preserve"> </w:t>
      </w:r>
    </w:p>
    <w:p w:rsidR="00C4528F" w:rsidRPr="00B025F6" w:rsidRDefault="000302AC" w:rsidP="00CE571A">
      <w:pPr>
        <w:numPr>
          <w:ilvl w:val="0"/>
          <w:numId w:val="40"/>
        </w:numPr>
        <w:tabs>
          <w:tab w:val="left" w:pos="567"/>
        </w:tabs>
        <w:autoSpaceDE w:val="0"/>
        <w:autoSpaceDN w:val="0"/>
        <w:adjustRightInd w:val="0"/>
        <w:spacing w:before="240" w:after="240" w:line="240" w:lineRule="auto"/>
        <w:contextualSpacing/>
        <w:jc w:val="both"/>
        <w:rPr>
          <w:rFonts w:ascii="Times New Roman" w:hAnsi="Times New Roman"/>
          <w:bCs/>
          <w:sz w:val="24"/>
          <w:szCs w:val="24"/>
        </w:rPr>
      </w:pPr>
      <w:r w:rsidRPr="00B025F6">
        <w:rPr>
          <w:rFonts w:ascii="Times New Roman" w:hAnsi="Times New Roman"/>
          <w:bCs/>
          <w:sz w:val="24"/>
          <w:szCs w:val="24"/>
        </w:rPr>
        <w:t xml:space="preserve">Sedangkan </w:t>
      </w:r>
      <w:r w:rsidRPr="00B025F6">
        <w:rPr>
          <w:rFonts w:ascii="Times New Roman" w:hAnsi="Times New Roman"/>
          <w:bCs/>
          <w:sz w:val="24"/>
          <w:szCs w:val="24"/>
          <w:lang w:val="id-ID"/>
        </w:rPr>
        <w:t xml:space="preserve">implikasi </w:t>
      </w:r>
      <w:r w:rsidRPr="00B025F6">
        <w:rPr>
          <w:rFonts w:ascii="Times New Roman" w:hAnsi="Times New Roman"/>
          <w:bCs/>
          <w:sz w:val="24"/>
          <w:szCs w:val="24"/>
        </w:rPr>
        <w:t>bagi</w:t>
      </w:r>
      <w:r w:rsidRPr="00B025F6">
        <w:rPr>
          <w:rFonts w:ascii="Times New Roman" w:hAnsi="Times New Roman"/>
          <w:bCs/>
          <w:sz w:val="24"/>
          <w:szCs w:val="24"/>
          <w:lang w:val="id-ID"/>
        </w:rPr>
        <w:t xml:space="preserve"> wisatawan </w:t>
      </w:r>
      <w:r w:rsidRPr="00B025F6">
        <w:rPr>
          <w:rFonts w:ascii="Times New Roman" w:hAnsi="Times New Roman"/>
          <w:bCs/>
          <w:sz w:val="24"/>
          <w:szCs w:val="24"/>
        </w:rPr>
        <w:t xml:space="preserve">adalah </w:t>
      </w:r>
      <w:r w:rsidRPr="00B025F6">
        <w:rPr>
          <w:rFonts w:ascii="Times New Roman" w:hAnsi="Times New Roman"/>
          <w:bCs/>
          <w:sz w:val="24"/>
          <w:szCs w:val="24"/>
          <w:lang w:val="id-ID"/>
        </w:rPr>
        <w:t xml:space="preserve">mendapatkan </w:t>
      </w:r>
      <w:r w:rsidRPr="00B025F6">
        <w:rPr>
          <w:rFonts w:ascii="Times New Roman" w:hAnsi="Times New Roman"/>
          <w:bCs/>
          <w:sz w:val="24"/>
          <w:szCs w:val="24"/>
        </w:rPr>
        <w:t xml:space="preserve">nilai </w:t>
      </w:r>
      <w:r w:rsidRPr="00B025F6">
        <w:rPr>
          <w:rFonts w:ascii="Times New Roman" w:hAnsi="Times New Roman"/>
          <w:bCs/>
          <w:sz w:val="24"/>
          <w:szCs w:val="24"/>
          <w:lang w:val="id-ID"/>
        </w:rPr>
        <w:t xml:space="preserve">kualitas berlibur yang memuaskan dan diharapkan wisatawan akan kembali lagi </w:t>
      </w:r>
      <w:r w:rsidRPr="00B025F6">
        <w:rPr>
          <w:rFonts w:ascii="Times New Roman" w:hAnsi="Times New Roman"/>
          <w:bCs/>
          <w:i/>
          <w:sz w:val="24"/>
          <w:szCs w:val="24"/>
          <w:lang w:val="id-ID"/>
        </w:rPr>
        <w:t xml:space="preserve">(repeated customer) </w:t>
      </w:r>
      <w:r w:rsidR="00593F77" w:rsidRPr="00B025F6">
        <w:rPr>
          <w:rFonts w:ascii="Times New Roman" w:hAnsi="Times New Roman"/>
          <w:bCs/>
          <w:sz w:val="24"/>
          <w:szCs w:val="24"/>
        </w:rPr>
        <w:t xml:space="preserve">ke </w:t>
      </w:r>
      <w:r w:rsidRPr="00B025F6">
        <w:rPr>
          <w:rFonts w:ascii="Times New Roman" w:hAnsi="Times New Roman"/>
          <w:bCs/>
          <w:sz w:val="24"/>
          <w:szCs w:val="24"/>
          <w:lang w:val="id-ID"/>
        </w:rPr>
        <w:t xml:space="preserve">Gili Trawangan. </w:t>
      </w:r>
    </w:p>
    <w:p w:rsidR="005E1A62" w:rsidRPr="00B025F6" w:rsidRDefault="00C76E29" w:rsidP="005E1A62">
      <w:pPr>
        <w:pStyle w:val="ListParagraph"/>
        <w:tabs>
          <w:tab w:val="left" w:pos="284"/>
        </w:tabs>
        <w:autoSpaceDE w:val="0"/>
        <w:autoSpaceDN w:val="0"/>
        <w:adjustRightInd w:val="0"/>
        <w:spacing w:after="0" w:line="240" w:lineRule="auto"/>
        <w:ind w:left="567" w:hanging="283"/>
        <w:rPr>
          <w:rFonts w:ascii="Times New Roman" w:hAnsi="Times New Roman"/>
          <w:b/>
          <w:bCs/>
          <w:sz w:val="24"/>
          <w:szCs w:val="24"/>
        </w:rPr>
      </w:pPr>
      <w:r w:rsidRPr="00B025F6">
        <w:rPr>
          <w:rFonts w:ascii="Times New Roman" w:hAnsi="Times New Roman"/>
          <w:b/>
          <w:bCs/>
          <w:sz w:val="24"/>
          <w:szCs w:val="24"/>
        </w:rPr>
        <w:t>KESIMPULAN</w:t>
      </w:r>
    </w:p>
    <w:p w:rsidR="003D5AD5" w:rsidRPr="00B025F6" w:rsidRDefault="000302AC" w:rsidP="003D5AD5">
      <w:pPr>
        <w:pStyle w:val="ListParagraph"/>
        <w:tabs>
          <w:tab w:val="left" w:pos="284"/>
        </w:tabs>
        <w:autoSpaceDE w:val="0"/>
        <w:autoSpaceDN w:val="0"/>
        <w:adjustRightInd w:val="0"/>
        <w:spacing w:after="0" w:line="240" w:lineRule="auto"/>
        <w:ind w:left="284" w:firstLine="567"/>
        <w:jc w:val="both"/>
        <w:rPr>
          <w:rFonts w:ascii="Times New Roman" w:hAnsi="Times New Roman"/>
          <w:sz w:val="24"/>
          <w:szCs w:val="24"/>
        </w:rPr>
      </w:pPr>
      <w:r w:rsidRPr="00B025F6">
        <w:rPr>
          <w:rFonts w:ascii="Times New Roman" w:hAnsi="Times New Roman"/>
          <w:sz w:val="24"/>
          <w:szCs w:val="24"/>
        </w:rPr>
        <w:t>Berdasarkan hasil kunjungan ke</w:t>
      </w:r>
      <w:r w:rsidR="00122496">
        <w:rPr>
          <w:rFonts w:ascii="Times New Roman" w:hAnsi="Times New Roman"/>
          <w:sz w:val="24"/>
          <w:szCs w:val="24"/>
        </w:rPr>
        <w:t xml:space="preserve"> lapangan </w:t>
      </w:r>
      <w:r w:rsidRPr="00B025F6">
        <w:rPr>
          <w:rFonts w:ascii="Times New Roman" w:hAnsi="Times New Roman"/>
          <w:sz w:val="24"/>
          <w:szCs w:val="24"/>
        </w:rPr>
        <w:t xml:space="preserve">yang telah dikaji dari hasil wawancara, observasi, dan dokumentasi, maka dapat </w:t>
      </w:r>
      <w:r w:rsidR="003D5AD5" w:rsidRPr="00B025F6">
        <w:rPr>
          <w:rFonts w:ascii="Times New Roman" w:hAnsi="Times New Roman"/>
          <w:sz w:val="24"/>
          <w:szCs w:val="24"/>
        </w:rPr>
        <w:t>disimpulkan bahwa p</w:t>
      </w:r>
      <w:r w:rsidRPr="00B025F6">
        <w:rPr>
          <w:rFonts w:ascii="Times New Roman" w:hAnsi="Times New Roman"/>
          <w:sz w:val="24"/>
          <w:szCs w:val="24"/>
        </w:rPr>
        <w:t xml:space="preserve">ola inovasi sistemik yang terjadi pada tipe inisiator, yaitu  pemerintah daerah yang menjadi inisiator dalam inovasi sistemik destinasi wisata di Gili Trawangan. Dengan berbagai kebijakan tentang pariwsata, </w:t>
      </w:r>
      <w:r w:rsidRPr="00B025F6">
        <w:rPr>
          <w:rFonts w:ascii="Times New Roman" w:hAnsi="Times New Roman"/>
          <w:sz w:val="24"/>
          <w:szCs w:val="24"/>
        </w:rPr>
        <w:lastRenderedPageBreak/>
        <w:t xml:space="preserve">terutama dijadikannya pariwisata menjadi sumber PAD utama maka hal ini memperkuat posisi pemerintah sebagai inisiator. </w:t>
      </w:r>
    </w:p>
    <w:p w:rsidR="003D5AD5" w:rsidRPr="00B025F6" w:rsidRDefault="000302AC" w:rsidP="003D5AD5">
      <w:pPr>
        <w:pStyle w:val="ListParagraph"/>
        <w:tabs>
          <w:tab w:val="left" w:pos="284"/>
        </w:tabs>
        <w:autoSpaceDE w:val="0"/>
        <w:autoSpaceDN w:val="0"/>
        <w:adjustRightInd w:val="0"/>
        <w:spacing w:after="0" w:line="240" w:lineRule="auto"/>
        <w:ind w:left="284" w:firstLine="567"/>
        <w:jc w:val="both"/>
        <w:rPr>
          <w:rFonts w:ascii="Times New Roman" w:hAnsi="Times New Roman"/>
          <w:sz w:val="24"/>
          <w:szCs w:val="24"/>
        </w:rPr>
      </w:pPr>
      <w:r w:rsidRPr="00B025F6">
        <w:rPr>
          <w:rFonts w:ascii="Times New Roman" w:hAnsi="Times New Roman"/>
          <w:sz w:val="24"/>
          <w:szCs w:val="24"/>
        </w:rPr>
        <w:t xml:space="preserve">Tipe perubahan menjadi pola inovasi sistemik selanjutnya. Dalam kasus Gili Trawangan tipe perubahan bersifat bertahap sesuai dengan arahan kebijakan RIPDA di masing-masing kabupaten. Implikasi tipe perubahan inovasi sistemik tidak hanya terjadi pada tataran konsep tetapi  juga terjadi pemanfaatan fisik lahan seperti yang terjadi di Gili Trawangan.     </w:t>
      </w:r>
    </w:p>
    <w:p w:rsidR="003D5AD5" w:rsidRPr="00B025F6" w:rsidRDefault="000302AC" w:rsidP="003D5AD5">
      <w:pPr>
        <w:pStyle w:val="ListParagraph"/>
        <w:tabs>
          <w:tab w:val="left" w:pos="284"/>
        </w:tabs>
        <w:autoSpaceDE w:val="0"/>
        <w:autoSpaceDN w:val="0"/>
        <w:adjustRightInd w:val="0"/>
        <w:spacing w:after="0" w:line="240" w:lineRule="auto"/>
        <w:ind w:left="284" w:firstLine="567"/>
        <w:jc w:val="both"/>
        <w:rPr>
          <w:rFonts w:ascii="Times New Roman" w:hAnsi="Times New Roman"/>
          <w:sz w:val="24"/>
          <w:szCs w:val="24"/>
        </w:rPr>
      </w:pPr>
      <w:r w:rsidRPr="00B025F6">
        <w:rPr>
          <w:rFonts w:ascii="Times New Roman" w:hAnsi="Times New Roman"/>
          <w:sz w:val="24"/>
          <w:szCs w:val="24"/>
        </w:rPr>
        <w:t xml:space="preserve">Pola inovasi sistemik yang selanjutnya adalah pendekatan, dalam hal ini pendekatan bersifat </w:t>
      </w:r>
      <w:r w:rsidRPr="00B025F6">
        <w:rPr>
          <w:rFonts w:ascii="Times New Roman" w:hAnsi="Times New Roman"/>
          <w:i/>
          <w:sz w:val="24"/>
          <w:szCs w:val="24"/>
        </w:rPr>
        <w:t>top down</w:t>
      </w:r>
      <w:r w:rsidRPr="00B025F6">
        <w:rPr>
          <w:rFonts w:ascii="Times New Roman" w:hAnsi="Times New Roman"/>
          <w:sz w:val="24"/>
          <w:szCs w:val="24"/>
        </w:rPr>
        <w:t xml:space="preserve">, artinya perubahan nilai terhadap destinasi wisata diarahkan oleh pemerintah daerah (sebagai inisiator) kepada pihak-pihak yang terkait </w:t>
      </w:r>
      <w:r w:rsidRPr="00B025F6">
        <w:rPr>
          <w:rFonts w:ascii="Times New Roman" w:hAnsi="Times New Roman"/>
          <w:i/>
          <w:sz w:val="24"/>
          <w:szCs w:val="24"/>
        </w:rPr>
        <w:t>(stakeholder)</w:t>
      </w:r>
      <w:r w:rsidRPr="00B025F6">
        <w:rPr>
          <w:rFonts w:ascii="Times New Roman" w:hAnsi="Times New Roman"/>
          <w:sz w:val="24"/>
          <w:szCs w:val="24"/>
        </w:rPr>
        <w:t xml:space="preserve"> seperti industri pariwisata, masyarakat dan wisatawan.</w:t>
      </w:r>
    </w:p>
    <w:p w:rsidR="003D5AD5" w:rsidRPr="00B025F6" w:rsidRDefault="000302AC" w:rsidP="003D5AD5">
      <w:pPr>
        <w:pStyle w:val="ListParagraph"/>
        <w:tabs>
          <w:tab w:val="left" w:pos="284"/>
        </w:tabs>
        <w:autoSpaceDE w:val="0"/>
        <w:autoSpaceDN w:val="0"/>
        <w:adjustRightInd w:val="0"/>
        <w:spacing w:after="0" w:line="240" w:lineRule="auto"/>
        <w:ind w:left="284" w:firstLine="567"/>
        <w:jc w:val="both"/>
        <w:rPr>
          <w:rFonts w:ascii="Times New Roman" w:hAnsi="Times New Roman"/>
          <w:sz w:val="24"/>
          <w:szCs w:val="24"/>
        </w:rPr>
      </w:pPr>
      <w:r w:rsidRPr="00B025F6">
        <w:rPr>
          <w:rFonts w:ascii="Times New Roman" w:hAnsi="Times New Roman"/>
          <w:sz w:val="24"/>
          <w:szCs w:val="24"/>
        </w:rPr>
        <w:t xml:space="preserve">Namun setelah berkembangnya aktifitas pariwisata terkadang pendekatan yang dilakukan muncul dari bawah </w:t>
      </w:r>
      <w:r w:rsidRPr="00B025F6">
        <w:rPr>
          <w:rFonts w:ascii="Times New Roman" w:hAnsi="Times New Roman"/>
          <w:i/>
          <w:sz w:val="24"/>
          <w:szCs w:val="24"/>
        </w:rPr>
        <w:t>(top down)</w:t>
      </w:r>
      <w:r w:rsidRPr="00B025F6">
        <w:rPr>
          <w:rFonts w:ascii="Times New Roman" w:hAnsi="Times New Roman"/>
          <w:sz w:val="24"/>
          <w:szCs w:val="24"/>
        </w:rPr>
        <w:t xml:space="preserve">  karena destinasi wisata tersebut memiliki karakter khusus seperti yang terjadi di Gili Trawangan.</w:t>
      </w:r>
    </w:p>
    <w:p w:rsidR="003D5AD5" w:rsidRPr="00B025F6" w:rsidRDefault="000302AC" w:rsidP="003D5AD5">
      <w:pPr>
        <w:pStyle w:val="ListParagraph"/>
        <w:tabs>
          <w:tab w:val="left" w:pos="284"/>
        </w:tabs>
        <w:autoSpaceDE w:val="0"/>
        <w:autoSpaceDN w:val="0"/>
        <w:adjustRightInd w:val="0"/>
        <w:spacing w:after="0" w:line="240" w:lineRule="auto"/>
        <w:ind w:left="284" w:firstLine="567"/>
        <w:jc w:val="both"/>
        <w:rPr>
          <w:rFonts w:ascii="Times New Roman" w:hAnsi="Times New Roman"/>
          <w:sz w:val="24"/>
          <w:szCs w:val="24"/>
        </w:rPr>
      </w:pPr>
      <w:r w:rsidRPr="00B025F6">
        <w:rPr>
          <w:rFonts w:ascii="Times New Roman" w:hAnsi="Times New Roman"/>
          <w:sz w:val="24"/>
          <w:szCs w:val="24"/>
        </w:rPr>
        <w:t>Pola inovasi sistemik yang terjadi adalah pada alur produksi pengetahuan. Sebagai industri berkarakter jasa yang melibatkan seluruh dimensi, industri pariwisata dapat disebut dengan istilah  “</w:t>
      </w:r>
      <w:r w:rsidRPr="00B025F6">
        <w:rPr>
          <w:rFonts w:ascii="Times New Roman" w:hAnsi="Times New Roman"/>
          <w:i/>
          <w:sz w:val="24"/>
          <w:szCs w:val="24"/>
        </w:rPr>
        <w:t>tourism</w:t>
      </w:r>
      <w:r w:rsidRPr="00B025F6">
        <w:rPr>
          <w:rFonts w:ascii="Times New Roman" w:hAnsi="Times New Roman"/>
          <w:sz w:val="24"/>
          <w:szCs w:val="24"/>
        </w:rPr>
        <w:t xml:space="preserve"> </w:t>
      </w:r>
      <w:r w:rsidRPr="00B025F6">
        <w:rPr>
          <w:rFonts w:ascii="Times New Roman" w:hAnsi="Times New Roman"/>
          <w:i/>
          <w:sz w:val="24"/>
          <w:szCs w:val="24"/>
        </w:rPr>
        <w:t>is everything, everything is tourism”.</w:t>
      </w:r>
      <w:r w:rsidRPr="00B025F6">
        <w:rPr>
          <w:rFonts w:ascii="Times New Roman" w:hAnsi="Times New Roman"/>
          <w:sz w:val="24"/>
          <w:szCs w:val="24"/>
        </w:rPr>
        <w:t xml:space="preserve"> </w:t>
      </w:r>
    </w:p>
    <w:p w:rsidR="003D5AD5" w:rsidRPr="00B025F6" w:rsidRDefault="000302AC" w:rsidP="003D5AD5">
      <w:pPr>
        <w:pStyle w:val="ListParagraph"/>
        <w:tabs>
          <w:tab w:val="left" w:pos="284"/>
        </w:tabs>
        <w:autoSpaceDE w:val="0"/>
        <w:autoSpaceDN w:val="0"/>
        <w:adjustRightInd w:val="0"/>
        <w:spacing w:after="0" w:line="240" w:lineRule="auto"/>
        <w:ind w:left="284" w:firstLine="567"/>
        <w:jc w:val="both"/>
        <w:rPr>
          <w:rFonts w:ascii="Times New Roman" w:hAnsi="Times New Roman"/>
          <w:sz w:val="24"/>
          <w:szCs w:val="24"/>
        </w:rPr>
      </w:pPr>
      <w:r w:rsidRPr="00B025F6">
        <w:rPr>
          <w:rFonts w:ascii="Times New Roman" w:hAnsi="Times New Roman"/>
          <w:sz w:val="24"/>
          <w:szCs w:val="24"/>
        </w:rPr>
        <w:t>Perubahan sistem pengetahuan yang terjadi adalah pariwisata dianggap sebagai sumber pendapatan bagi semua kalangan, terutama ketika didiskusikan pada ranah PAD. Namun dinamika pariwisata tidak bisa terlepas dari sistem politik, sosial dan</w:t>
      </w:r>
      <w:r w:rsidR="00593F77" w:rsidRPr="00B025F6">
        <w:rPr>
          <w:rFonts w:ascii="Times New Roman" w:hAnsi="Times New Roman"/>
          <w:sz w:val="24"/>
          <w:szCs w:val="24"/>
        </w:rPr>
        <w:t xml:space="preserve"> budaya masyarakat </w:t>
      </w:r>
      <w:r w:rsidRPr="00B025F6">
        <w:rPr>
          <w:rFonts w:ascii="Times New Roman" w:hAnsi="Times New Roman"/>
          <w:sz w:val="24"/>
          <w:szCs w:val="24"/>
        </w:rPr>
        <w:t xml:space="preserve">Gili Trawangan. </w:t>
      </w:r>
    </w:p>
    <w:p w:rsidR="003D5AD5" w:rsidRPr="00B025F6" w:rsidRDefault="000302AC" w:rsidP="003D5AD5">
      <w:pPr>
        <w:pStyle w:val="ListParagraph"/>
        <w:tabs>
          <w:tab w:val="left" w:pos="284"/>
        </w:tabs>
        <w:autoSpaceDE w:val="0"/>
        <w:autoSpaceDN w:val="0"/>
        <w:adjustRightInd w:val="0"/>
        <w:spacing w:after="0" w:line="240" w:lineRule="auto"/>
        <w:ind w:left="284" w:firstLine="567"/>
        <w:jc w:val="both"/>
        <w:rPr>
          <w:rFonts w:ascii="Times New Roman" w:hAnsi="Times New Roman"/>
          <w:sz w:val="24"/>
          <w:szCs w:val="24"/>
        </w:rPr>
      </w:pPr>
      <w:r w:rsidRPr="00B025F6">
        <w:rPr>
          <w:rFonts w:ascii="Times New Roman" w:hAnsi="Times New Roman"/>
          <w:sz w:val="24"/>
          <w:szCs w:val="24"/>
        </w:rPr>
        <w:t>Pariwisata menjadi sebuah arena y</w:t>
      </w:r>
      <w:r w:rsidR="0037429A">
        <w:rPr>
          <w:rFonts w:ascii="Times New Roman" w:hAnsi="Times New Roman"/>
          <w:sz w:val="24"/>
          <w:szCs w:val="24"/>
        </w:rPr>
        <w:t>ang menarik di kalangan akademisi</w:t>
      </w:r>
      <w:r w:rsidRPr="00B025F6">
        <w:rPr>
          <w:rFonts w:ascii="Times New Roman" w:hAnsi="Times New Roman"/>
          <w:sz w:val="24"/>
          <w:szCs w:val="24"/>
        </w:rPr>
        <w:t xml:space="preserve"> dan praktisi. Inovasi sistemik akhirnya mengarah pada persiapan sumberdaya manusia bidang pariwisata. Sehingga pada contoh kasus di Kabupaten Lombok Barat, kebijakan penyediaan fasilitas pendidik jenjang SMK pariwisata (pendidikan formal) menjadi prioritas utama. Selain itu ada juga pelatihan pemandu wisata dalam bahasa asing bagi masyarakat setempat (pendidikan non fomal).</w:t>
      </w:r>
      <w:r w:rsidR="003D5AD5" w:rsidRPr="00B025F6">
        <w:rPr>
          <w:rFonts w:ascii="Times New Roman" w:hAnsi="Times New Roman"/>
          <w:sz w:val="24"/>
          <w:szCs w:val="24"/>
        </w:rPr>
        <w:t xml:space="preserve"> </w:t>
      </w:r>
      <w:r w:rsidRPr="00B025F6">
        <w:rPr>
          <w:rFonts w:ascii="Times New Roman" w:hAnsi="Times New Roman"/>
          <w:sz w:val="24"/>
          <w:szCs w:val="24"/>
        </w:rPr>
        <w:t xml:space="preserve">Hal yang terpenting dalam hal pendidikan atau dalam pola alur produksi pengetahuan adalah peningkartan </w:t>
      </w:r>
      <w:r w:rsidRPr="00B025F6">
        <w:rPr>
          <w:rFonts w:ascii="Times New Roman" w:hAnsi="Times New Roman"/>
          <w:i/>
          <w:sz w:val="24"/>
          <w:szCs w:val="24"/>
        </w:rPr>
        <w:t xml:space="preserve">attitude, skill </w:t>
      </w:r>
      <w:r w:rsidRPr="00B025F6">
        <w:rPr>
          <w:rFonts w:ascii="Times New Roman" w:hAnsi="Times New Roman"/>
          <w:sz w:val="24"/>
          <w:szCs w:val="24"/>
        </w:rPr>
        <w:t>dan</w:t>
      </w:r>
      <w:r w:rsidRPr="00B025F6">
        <w:rPr>
          <w:rFonts w:ascii="Times New Roman" w:hAnsi="Times New Roman"/>
          <w:i/>
          <w:sz w:val="24"/>
          <w:szCs w:val="24"/>
        </w:rPr>
        <w:t xml:space="preserve"> knowledge.</w:t>
      </w:r>
      <w:r w:rsidR="003D5AD5" w:rsidRPr="00B025F6">
        <w:rPr>
          <w:rFonts w:ascii="Times New Roman" w:hAnsi="Times New Roman"/>
          <w:sz w:val="24"/>
          <w:szCs w:val="24"/>
        </w:rPr>
        <w:t xml:space="preserve"> </w:t>
      </w:r>
    </w:p>
    <w:p w:rsidR="00D66A76" w:rsidRPr="00B025F6" w:rsidRDefault="000302AC" w:rsidP="003D5AD5">
      <w:pPr>
        <w:pStyle w:val="ListParagraph"/>
        <w:tabs>
          <w:tab w:val="left" w:pos="284"/>
        </w:tabs>
        <w:autoSpaceDE w:val="0"/>
        <w:autoSpaceDN w:val="0"/>
        <w:adjustRightInd w:val="0"/>
        <w:spacing w:after="0" w:line="240" w:lineRule="auto"/>
        <w:ind w:left="284" w:firstLine="567"/>
        <w:jc w:val="both"/>
        <w:rPr>
          <w:rFonts w:ascii="Times New Roman" w:hAnsi="Times New Roman"/>
          <w:b/>
          <w:bCs/>
          <w:sz w:val="24"/>
          <w:szCs w:val="24"/>
        </w:rPr>
      </w:pPr>
      <w:r w:rsidRPr="00B025F6">
        <w:rPr>
          <w:rFonts w:ascii="Times New Roman" w:hAnsi="Times New Roman"/>
          <w:sz w:val="24"/>
          <w:szCs w:val="24"/>
        </w:rPr>
        <w:t>Inovasi sistemik yang terjadi pada de</w:t>
      </w:r>
      <w:r w:rsidR="00593F77" w:rsidRPr="00B025F6">
        <w:rPr>
          <w:rFonts w:ascii="Times New Roman" w:hAnsi="Times New Roman"/>
          <w:sz w:val="24"/>
          <w:szCs w:val="24"/>
        </w:rPr>
        <w:t xml:space="preserve">stinasi wisata </w:t>
      </w:r>
      <w:r w:rsidRPr="00B025F6">
        <w:rPr>
          <w:rFonts w:ascii="Times New Roman" w:hAnsi="Times New Roman"/>
          <w:sz w:val="24"/>
          <w:szCs w:val="24"/>
        </w:rPr>
        <w:t xml:space="preserve">Gili Trawangan selanjutnya adalah kemitraan antara  publik dan swasta </w:t>
      </w:r>
      <w:r w:rsidRPr="00B025F6">
        <w:rPr>
          <w:rFonts w:ascii="Times New Roman" w:hAnsi="Times New Roman"/>
          <w:i/>
          <w:sz w:val="24"/>
          <w:szCs w:val="24"/>
        </w:rPr>
        <w:t>(public-private partnership).</w:t>
      </w:r>
      <w:r w:rsidRPr="00B025F6">
        <w:rPr>
          <w:rFonts w:ascii="Times New Roman" w:hAnsi="Times New Roman"/>
          <w:sz w:val="24"/>
          <w:szCs w:val="24"/>
        </w:rPr>
        <w:t xml:space="preserve"> Perubahan paradigma kemitraan yang terjadi adalah semakin kuat dan inntesif diantara para pihak yang terkait. Munculnya nilai-nilai dan paradigma baru tentang pariwisata di ranah pemerintah daerah, masyarakat dan industri pariwisata dapat mempercepat perkembangan industri</w:t>
      </w:r>
      <w:r w:rsidR="00F7798E" w:rsidRPr="00B025F6">
        <w:rPr>
          <w:rFonts w:ascii="Times New Roman" w:hAnsi="Times New Roman"/>
          <w:sz w:val="24"/>
          <w:szCs w:val="24"/>
        </w:rPr>
        <w:t xml:space="preserve"> pariwisata di </w:t>
      </w:r>
      <w:r w:rsidRPr="00B025F6">
        <w:rPr>
          <w:rFonts w:ascii="Times New Roman" w:hAnsi="Times New Roman"/>
          <w:sz w:val="24"/>
          <w:szCs w:val="24"/>
        </w:rPr>
        <w:t>Gili Trawangan.</w:t>
      </w:r>
    </w:p>
    <w:p w:rsidR="001407D0" w:rsidRPr="00B025F6" w:rsidRDefault="001407D0" w:rsidP="002318AC">
      <w:pPr>
        <w:spacing w:line="240" w:lineRule="auto"/>
        <w:ind w:left="360" w:hanging="360"/>
        <w:contextualSpacing/>
        <w:rPr>
          <w:rFonts w:ascii="Times New Roman" w:hAnsi="Times New Roman"/>
          <w:b/>
          <w:sz w:val="24"/>
          <w:szCs w:val="24"/>
        </w:rPr>
      </w:pPr>
    </w:p>
    <w:p w:rsidR="00C86B91" w:rsidRPr="00B025F6" w:rsidRDefault="00C76E29" w:rsidP="00315962">
      <w:pPr>
        <w:spacing w:line="240" w:lineRule="auto"/>
        <w:contextualSpacing/>
        <w:rPr>
          <w:rFonts w:ascii="Times New Roman" w:hAnsi="Times New Roman"/>
          <w:b/>
          <w:sz w:val="24"/>
          <w:szCs w:val="24"/>
        </w:rPr>
      </w:pPr>
      <w:r w:rsidRPr="00B025F6">
        <w:rPr>
          <w:rFonts w:ascii="Times New Roman" w:hAnsi="Times New Roman"/>
          <w:b/>
          <w:sz w:val="24"/>
          <w:szCs w:val="24"/>
        </w:rPr>
        <w:t>REFERENSI:</w:t>
      </w:r>
    </w:p>
    <w:p w:rsidR="005D7487" w:rsidRPr="00B025F6" w:rsidRDefault="00C86B91" w:rsidP="005D7487">
      <w:pPr>
        <w:spacing w:line="240" w:lineRule="auto"/>
        <w:ind w:left="709" w:hanging="709"/>
        <w:contextualSpacing/>
        <w:jc w:val="both"/>
        <w:rPr>
          <w:rFonts w:ascii="Times New Roman" w:hAnsi="Times New Roman"/>
          <w:sz w:val="24"/>
          <w:szCs w:val="24"/>
        </w:rPr>
      </w:pPr>
      <w:r w:rsidRPr="00B025F6">
        <w:rPr>
          <w:rFonts w:ascii="Times New Roman" w:hAnsi="Times New Roman"/>
          <w:sz w:val="24"/>
          <w:szCs w:val="24"/>
        </w:rPr>
        <w:t xml:space="preserve">Bell, S. 2008. </w:t>
      </w:r>
      <w:r w:rsidRPr="00B025F6">
        <w:rPr>
          <w:rFonts w:ascii="Times New Roman" w:hAnsi="Times New Roman"/>
          <w:i/>
          <w:sz w:val="24"/>
          <w:szCs w:val="24"/>
        </w:rPr>
        <w:t>Design for Outdoor Recreation</w:t>
      </w:r>
      <w:r w:rsidRPr="00B025F6">
        <w:rPr>
          <w:rFonts w:ascii="Times New Roman" w:hAnsi="Times New Roman"/>
          <w:sz w:val="24"/>
          <w:szCs w:val="24"/>
        </w:rPr>
        <w:t>. New York: Taylor &amp; Francis</w:t>
      </w:r>
    </w:p>
    <w:p w:rsidR="00676A1C" w:rsidRPr="00B025F6" w:rsidRDefault="00676A1C" w:rsidP="002318AC">
      <w:pPr>
        <w:spacing w:line="240" w:lineRule="auto"/>
        <w:ind w:left="360" w:hanging="360"/>
        <w:contextualSpacing/>
        <w:jc w:val="both"/>
        <w:rPr>
          <w:rFonts w:ascii="Times New Roman" w:hAnsi="Times New Roman"/>
          <w:sz w:val="24"/>
          <w:szCs w:val="24"/>
        </w:rPr>
      </w:pPr>
      <w:r w:rsidRPr="00B025F6">
        <w:rPr>
          <w:rFonts w:ascii="Times New Roman" w:hAnsi="Times New Roman"/>
          <w:sz w:val="24"/>
          <w:szCs w:val="24"/>
        </w:rPr>
        <w:t xml:space="preserve">Bungin, M.B. 2007. </w:t>
      </w:r>
      <w:r w:rsidRPr="00B025F6">
        <w:rPr>
          <w:rFonts w:ascii="Times New Roman" w:hAnsi="Times New Roman"/>
          <w:i/>
          <w:sz w:val="24"/>
          <w:szCs w:val="24"/>
        </w:rPr>
        <w:t>Penelitian Kualitatif: Komunikasi, Ekonomi, Kebijakan Publik, dan Ilmu Sosial Lainnya</w:t>
      </w:r>
      <w:r w:rsidRPr="00B025F6">
        <w:rPr>
          <w:rFonts w:ascii="Times New Roman" w:hAnsi="Times New Roman"/>
          <w:sz w:val="24"/>
          <w:szCs w:val="24"/>
        </w:rPr>
        <w:t>. Jakarta: Kencana</w:t>
      </w:r>
    </w:p>
    <w:p w:rsidR="00C86B91" w:rsidRPr="00B025F6" w:rsidRDefault="00C86B91" w:rsidP="002318AC">
      <w:pPr>
        <w:spacing w:line="240" w:lineRule="auto"/>
        <w:ind w:left="360" w:hanging="360"/>
        <w:contextualSpacing/>
        <w:jc w:val="both"/>
        <w:rPr>
          <w:rFonts w:ascii="Times New Roman" w:hAnsi="Times New Roman"/>
          <w:sz w:val="24"/>
          <w:szCs w:val="24"/>
        </w:rPr>
      </w:pPr>
      <w:r w:rsidRPr="00B025F6">
        <w:rPr>
          <w:rFonts w:ascii="Times New Roman" w:hAnsi="Times New Roman"/>
          <w:sz w:val="24"/>
          <w:szCs w:val="24"/>
        </w:rPr>
        <w:t xml:space="preserve">Burton, R. 1995. </w:t>
      </w:r>
      <w:r w:rsidRPr="00B025F6">
        <w:rPr>
          <w:rFonts w:ascii="Times New Roman" w:hAnsi="Times New Roman"/>
          <w:i/>
          <w:sz w:val="24"/>
          <w:szCs w:val="24"/>
        </w:rPr>
        <w:t>Travel Geography</w:t>
      </w:r>
      <w:r w:rsidRPr="00B025F6">
        <w:rPr>
          <w:rFonts w:ascii="Times New Roman" w:hAnsi="Times New Roman"/>
          <w:sz w:val="24"/>
          <w:szCs w:val="24"/>
        </w:rPr>
        <w:t>. London: Pittman Publishing</w:t>
      </w:r>
    </w:p>
    <w:p w:rsidR="00C86B91" w:rsidRPr="00B025F6" w:rsidRDefault="00C86B91" w:rsidP="00A23AF3">
      <w:pPr>
        <w:spacing w:line="240" w:lineRule="auto"/>
        <w:ind w:left="426" w:hanging="426"/>
        <w:contextualSpacing/>
        <w:jc w:val="both"/>
        <w:rPr>
          <w:rFonts w:ascii="Times New Roman" w:hAnsi="Times New Roman"/>
          <w:sz w:val="24"/>
          <w:szCs w:val="24"/>
        </w:rPr>
      </w:pPr>
      <w:r w:rsidRPr="00B025F6">
        <w:rPr>
          <w:rFonts w:ascii="Times New Roman" w:hAnsi="Times New Roman"/>
          <w:bCs/>
          <w:sz w:val="24"/>
          <w:szCs w:val="24"/>
        </w:rPr>
        <w:t>Dahuri</w:t>
      </w:r>
      <w:r w:rsidRPr="00B025F6">
        <w:rPr>
          <w:rFonts w:ascii="Times New Roman" w:hAnsi="Times New Roman"/>
          <w:b/>
          <w:sz w:val="24"/>
          <w:szCs w:val="24"/>
        </w:rPr>
        <w:t xml:space="preserve">, </w:t>
      </w:r>
      <w:r w:rsidRPr="00B025F6">
        <w:rPr>
          <w:rFonts w:ascii="Times New Roman" w:hAnsi="Times New Roman"/>
          <w:sz w:val="24"/>
          <w:szCs w:val="24"/>
        </w:rPr>
        <w:t xml:space="preserve">R., Rais, J., Ginting, S.P., Sitepu, M.J.  1996. </w:t>
      </w:r>
      <w:r w:rsidRPr="00B025F6">
        <w:rPr>
          <w:rFonts w:ascii="Times New Roman" w:hAnsi="Times New Roman"/>
          <w:i/>
          <w:sz w:val="24"/>
          <w:szCs w:val="24"/>
        </w:rPr>
        <w:t>Pengelolaan Sumber Daya Wilayah Pesisir dan Lautan Secara Terpadu</w:t>
      </w:r>
      <w:r w:rsidRPr="00B025F6">
        <w:rPr>
          <w:rFonts w:ascii="Times New Roman" w:hAnsi="Times New Roman"/>
          <w:sz w:val="24"/>
          <w:szCs w:val="24"/>
        </w:rPr>
        <w:t>. Jakarta: PT. Pradnya Paramita</w:t>
      </w:r>
    </w:p>
    <w:p w:rsidR="00C86B91" w:rsidRPr="00B025F6" w:rsidRDefault="00C86B91" w:rsidP="00A23AF3">
      <w:pPr>
        <w:spacing w:line="240" w:lineRule="auto"/>
        <w:ind w:left="426" w:hanging="426"/>
        <w:contextualSpacing/>
        <w:jc w:val="both"/>
        <w:rPr>
          <w:rFonts w:ascii="Times New Roman" w:hAnsi="Times New Roman"/>
          <w:sz w:val="24"/>
          <w:szCs w:val="24"/>
        </w:rPr>
      </w:pPr>
      <w:r w:rsidRPr="00B025F6">
        <w:rPr>
          <w:rFonts w:ascii="Times New Roman" w:hAnsi="Times New Roman"/>
          <w:sz w:val="24"/>
          <w:szCs w:val="24"/>
        </w:rPr>
        <w:t xml:space="preserve">de Bruijn, H., van der Voort, H., Dicke, W., de Jong, M., Veeneman, W. 2004. </w:t>
      </w:r>
      <w:r w:rsidRPr="00B025F6">
        <w:rPr>
          <w:rFonts w:ascii="Times New Roman" w:hAnsi="Times New Roman"/>
          <w:i/>
          <w:sz w:val="24"/>
          <w:szCs w:val="24"/>
        </w:rPr>
        <w:t>Creating System Innovation: How Large Scale Transition Emerge</w:t>
      </w:r>
      <w:r w:rsidRPr="00B025F6">
        <w:rPr>
          <w:rFonts w:ascii="Times New Roman" w:hAnsi="Times New Roman"/>
          <w:sz w:val="24"/>
          <w:szCs w:val="24"/>
        </w:rPr>
        <w:t>. London: Taylor &amp; Francis plc.</w:t>
      </w:r>
    </w:p>
    <w:p w:rsidR="000F0663" w:rsidRPr="00B025F6" w:rsidRDefault="005D7487" w:rsidP="002318AC">
      <w:pPr>
        <w:spacing w:line="240" w:lineRule="auto"/>
        <w:ind w:left="1080" w:hanging="1080"/>
        <w:contextualSpacing/>
        <w:jc w:val="both"/>
        <w:rPr>
          <w:rFonts w:ascii="Times New Roman" w:hAnsi="Times New Roman"/>
          <w:sz w:val="24"/>
          <w:szCs w:val="24"/>
        </w:rPr>
      </w:pPr>
      <w:r>
        <w:rPr>
          <w:rFonts w:ascii="Times New Roman" w:eastAsia="Times New Roman" w:hAnsi="Times New Roman"/>
          <w:sz w:val="24"/>
          <w:szCs w:val="24"/>
        </w:rPr>
        <w:t>Fay, B. 1992</w:t>
      </w:r>
      <w:r w:rsidR="00C86B91" w:rsidRPr="00B025F6">
        <w:rPr>
          <w:rFonts w:ascii="Times New Roman" w:eastAsia="Times New Roman" w:hAnsi="Times New Roman"/>
          <w:sz w:val="24"/>
          <w:szCs w:val="24"/>
        </w:rPr>
        <w:t xml:space="preserve">. </w:t>
      </w:r>
      <w:r w:rsidR="00C86B91" w:rsidRPr="00B025F6">
        <w:rPr>
          <w:rFonts w:ascii="Times New Roman" w:eastAsia="Times New Roman" w:hAnsi="Times New Roman"/>
          <w:i/>
          <w:iCs/>
          <w:sz w:val="24"/>
          <w:szCs w:val="24"/>
        </w:rPr>
        <w:t>Essential of Tour Management.</w:t>
      </w:r>
      <w:r w:rsidR="00C86B91" w:rsidRPr="00B025F6">
        <w:rPr>
          <w:rFonts w:ascii="Times New Roman" w:eastAsia="Times New Roman" w:hAnsi="Times New Roman"/>
          <w:sz w:val="24"/>
          <w:szCs w:val="24"/>
        </w:rPr>
        <w:t xml:space="preserve"> New Jersey: Prentice Hall </w:t>
      </w:r>
    </w:p>
    <w:p w:rsidR="00C86B91" w:rsidRPr="00B025F6" w:rsidRDefault="00C86B91" w:rsidP="00A23AF3">
      <w:pPr>
        <w:spacing w:line="240" w:lineRule="auto"/>
        <w:ind w:left="426" w:hanging="426"/>
        <w:contextualSpacing/>
        <w:jc w:val="both"/>
        <w:rPr>
          <w:rFonts w:ascii="Times New Roman" w:hAnsi="Times New Roman"/>
          <w:sz w:val="24"/>
          <w:szCs w:val="24"/>
        </w:rPr>
      </w:pPr>
      <w:r w:rsidRPr="00B025F6">
        <w:rPr>
          <w:rFonts w:ascii="Times New Roman" w:hAnsi="Times New Roman"/>
          <w:sz w:val="24"/>
          <w:szCs w:val="24"/>
        </w:rPr>
        <w:t xml:space="preserve">Kartajaya, H., Yuswohady. 2005. </w:t>
      </w:r>
      <w:r w:rsidRPr="00B025F6">
        <w:rPr>
          <w:rFonts w:ascii="Times New Roman" w:hAnsi="Times New Roman"/>
          <w:i/>
          <w:sz w:val="24"/>
          <w:szCs w:val="24"/>
        </w:rPr>
        <w:t>Attracting Tourists, Traders, Investors: Strategi Memasarkan Daerah Di Era Otonomi.</w:t>
      </w:r>
      <w:r w:rsidRPr="00B025F6">
        <w:rPr>
          <w:rFonts w:ascii="Times New Roman" w:hAnsi="Times New Roman"/>
          <w:sz w:val="24"/>
          <w:szCs w:val="24"/>
        </w:rPr>
        <w:t xml:space="preserve"> Jakarta: PT. Gramedia Pustaka Utama.</w:t>
      </w:r>
    </w:p>
    <w:p w:rsidR="00C86B91" w:rsidRPr="00B025F6" w:rsidRDefault="00C86B91" w:rsidP="002318AC">
      <w:pPr>
        <w:spacing w:line="240" w:lineRule="auto"/>
        <w:contextualSpacing/>
        <w:jc w:val="both"/>
        <w:rPr>
          <w:rFonts w:ascii="Times New Roman" w:hAnsi="Times New Roman"/>
          <w:sz w:val="24"/>
          <w:szCs w:val="24"/>
        </w:rPr>
      </w:pPr>
      <w:r w:rsidRPr="00B025F6">
        <w:rPr>
          <w:rFonts w:ascii="Times New Roman" w:hAnsi="Times New Roman"/>
          <w:sz w:val="24"/>
          <w:szCs w:val="24"/>
        </w:rPr>
        <w:lastRenderedPageBreak/>
        <w:t xml:space="preserve">Mancini, M. 2001. </w:t>
      </w:r>
      <w:r w:rsidRPr="00B025F6">
        <w:rPr>
          <w:rFonts w:ascii="Times New Roman" w:hAnsi="Times New Roman"/>
          <w:i/>
          <w:sz w:val="24"/>
          <w:szCs w:val="24"/>
        </w:rPr>
        <w:t>Tour Conducting</w:t>
      </w:r>
      <w:r w:rsidRPr="00B025F6">
        <w:rPr>
          <w:rFonts w:ascii="Times New Roman" w:hAnsi="Times New Roman"/>
          <w:sz w:val="24"/>
          <w:szCs w:val="24"/>
        </w:rPr>
        <w:t>. New York: Delmar Learning</w:t>
      </w:r>
    </w:p>
    <w:p w:rsidR="00C86B91" w:rsidRPr="00B025F6" w:rsidRDefault="00C86B91" w:rsidP="00A23AF3">
      <w:pPr>
        <w:spacing w:line="240" w:lineRule="auto"/>
        <w:ind w:left="426" w:hanging="426"/>
        <w:contextualSpacing/>
        <w:jc w:val="both"/>
        <w:rPr>
          <w:rFonts w:ascii="Times New Roman" w:hAnsi="Times New Roman"/>
          <w:sz w:val="24"/>
          <w:szCs w:val="24"/>
        </w:rPr>
      </w:pPr>
      <w:r w:rsidRPr="00B025F6">
        <w:rPr>
          <w:rFonts w:ascii="Times New Roman" w:hAnsi="Times New Roman"/>
          <w:sz w:val="24"/>
          <w:szCs w:val="24"/>
        </w:rPr>
        <w:t xml:space="preserve">Mancini, M. 2004. </w:t>
      </w:r>
      <w:r w:rsidRPr="00B025F6">
        <w:rPr>
          <w:rFonts w:ascii="Times New Roman" w:hAnsi="Times New Roman"/>
          <w:i/>
          <w:sz w:val="24"/>
          <w:szCs w:val="24"/>
        </w:rPr>
        <w:t>Selling Destination: Geography for the Travel Professional</w:t>
      </w:r>
      <w:r w:rsidRPr="00B025F6">
        <w:rPr>
          <w:rFonts w:ascii="Times New Roman" w:hAnsi="Times New Roman"/>
          <w:sz w:val="24"/>
          <w:szCs w:val="24"/>
        </w:rPr>
        <w:t xml:space="preserve">, Fourth Edition. New York: Delmar Learning </w:t>
      </w:r>
    </w:p>
    <w:p w:rsidR="00C86B91" w:rsidRPr="00B025F6" w:rsidRDefault="00C86B91" w:rsidP="002318AC">
      <w:pPr>
        <w:spacing w:line="240" w:lineRule="auto"/>
        <w:ind w:left="360" w:hanging="360"/>
        <w:contextualSpacing/>
        <w:jc w:val="both"/>
        <w:rPr>
          <w:rFonts w:ascii="Times New Roman" w:hAnsi="Times New Roman"/>
          <w:sz w:val="24"/>
          <w:szCs w:val="24"/>
        </w:rPr>
      </w:pPr>
      <w:r w:rsidRPr="00B025F6">
        <w:rPr>
          <w:rFonts w:ascii="Times New Roman" w:hAnsi="Times New Roman"/>
          <w:sz w:val="24"/>
          <w:szCs w:val="24"/>
        </w:rPr>
        <w:t xml:space="preserve">Pitana, I.G., Gayatri, P.G. 2004. </w:t>
      </w:r>
      <w:r w:rsidRPr="00B025F6">
        <w:rPr>
          <w:rFonts w:ascii="Times New Roman" w:hAnsi="Times New Roman"/>
          <w:i/>
          <w:sz w:val="24"/>
          <w:szCs w:val="24"/>
        </w:rPr>
        <w:t>Sosiologi Pariwisata</w:t>
      </w:r>
      <w:r w:rsidRPr="00B025F6">
        <w:rPr>
          <w:rFonts w:ascii="Times New Roman" w:hAnsi="Times New Roman"/>
          <w:sz w:val="24"/>
          <w:szCs w:val="24"/>
        </w:rPr>
        <w:t>. Yogyakarta: Penerbit Andi</w:t>
      </w:r>
    </w:p>
    <w:p w:rsidR="00952CDB" w:rsidRPr="00B025F6" w:rsidRDefault="00952CDB" w:rsidP="00A23AF3">
      <w:pPr>
        <w:spacing w:after="0" w:line="240" w:lineRule="auto"/>
        <w:ind w:left="426" w:hanging="426"/>
        <w:contextualSpacing/>
        <w:jc w:val="both"/>
        <w:rPr>
          <w:rFonts w:ascii="Times New Roman" w:hAnsi="Times New Roman"/>
          <w:sz w:val="24"/>
          <w:szCs w:val="24"/>
        </w:rPr>
      </w:pPr>
      <w:r w:rsidRPr="00B025F6">
        <w:rPr>
          <w:rFonts w:ascii="Times New Roman" w:hAnsi="Times New Roman"/>
          <w:sz w:val="24"/>
          <w:szCs w:val="24"/>
        </w:rPr>
        <w:t xml:space="preserve">Peterson, I.K. 1987. </w:t>
      </w:r>
      <w:r w:rsidRPr="00B025F6">
        <w:rPr>
          <w:rFonts w:ascii="Times New Roman" w:hAnsi="Times New Roman"/>
          <w:i/>
          <w:sz w:val="24"/>
          <w:szCs w:val="24"/>
        </w:rPr>
        <w:t>Qualitative Research Methods for the Travel and Tourism Industry</w:t>
      </w:r>
      <w:r w:rsidRPr="00B025F6">
        <w:rPr>
          <w:rFonts w:ascii="Times New Roman" w:hAnsi="Times New Roman"/>
          <w:sz w:val="24"/>
          <w:szCs w:val="24"/>
        </w:rPr>
        <w:t xml:space="preserve"> in Travel, Tourism and Hospitality Research (A Handbook for Managers and Researchers). Edited by J.R. Brent Ritchie and Charles R. Goeldner. Canada: John Wiley &amp; Sons, Inc. </w:t>
      </w:r>
    </w:p>
    <w:p w:rsidR="00C86B91" w:rsidRPr="00B025F6" w:rsidRDefault="001567D0" w:rsidP="00A23AF3">
      <w:pPr>
        <w:spacing w:line="240" w:lineRule="auto"/>
        <w:ind w:left="426" w:hanging="426"/>
        <w:contextualSpacing/>
        <w:jc w:val="both"/>
        <w:rPr>
          <w:rFonts w:ascii="Times New Roman" w:hAnsi="Times New Roman"/>
          <w:sz w:val="24"/>
          <w:szCs w:val="24"/>
        </w:rPr>
      </w:pPr>
      <w:r w:rsidRPr="00B025F6">
        <w:rPr>
          <w:rFonts w:ascii="Times New Roman" w:hAnsi="Times New Roman"/>
          <w:sz w:val="24"/>
          <w:szCs w:val="24"/>
        </w:rPr>
        <w:t>Rachman, A.F. 2014</w:t>
      </w:r>
      <w:r w:rsidR="00C86B91" w:rsidRPr="00B025F6">
        <w:rPr>
          <w:rFonts w:ascii="Times New Roman" w:hAnsi="Times New Roman"/>
          <w:sz w:val="24"/>
          <w:szCs w:val="24"/>
        </w:rPr>
        <w:t xml:space="preserve">. </w:t>
      </w:r>
      <w:r w:rsidRPr="00B025F6">
        <w:rPr>
          <w:rFonts w:ascii="Times New Roman" w:hAnsi="Times New Roman"/>
          <w:i/>
          <w:sz w:val="24"/>
          <w:szCs w:val="24"/>
          <w:lang w:val="sv-SE"/>
        </w:rPr>
        <w:t>A System Innovation of Pangandaran Nature-Based Tourist Destination, West Java Province (In a Perspective of Nature Disaster Risk Area)</w:t>
      </w:r>
      <w:r w:rsidRPr="00B025F6">
        <w:rPr>
          <w:rFonts w:ascii="Times New Roman" w:hAnsi="Times New Roman"/>
          <w:sz w:val="24"/>
          <w:szCs w:val="24"/>
          <w:lang w:val="sv-SE"/>
        </w:rPr>
        <w:t>. Call for Paper INTACT</w:t>
      </w:r>
      <w:r w:rsidR="00311B3B" w:rsidRPr="00B025F6">
        <w:rPr>
          <w:rFonts w:ascii="Times New Roman" w:hAnsi="Times New Roman"/>
          <w:sz w:val="24"/>
          <w:szCs w:val="24"/>
          <w:lang w:val="sv-SE"/>
        </w:rPr>
        <w:t>. Universitas Gajah Mada.</w:t>
      </w:r>
    </w:p>
    <w:p w:rsidR="00C86B91" w:rsidRPr="00B025F6" w:rsidRDefault="00C86B91" w:rsidP="00A23AF3">
      <w:pPr>
        <w:spacing w:line="240" w:lineRule="auto"/>
        <w:ind w:left="426" w:hanging="426"/>
        <w:contextualSpacing/>
        <w:jc w:val="both"/>
        <w:rPr>
          <w:rFonts w:ascii="Times New Roman" w:hAnsi="Times New Roman"/>
          <w:sz w:val="24"/>
          <w:szCs w:val="24"/>
        </w:rPr>
      </w:pPr>
      <w:r w:rsidRPr="00B025F6">
        <w:rPr>
          <w:rFonts w:ascii="Times New Roman" w:hAnsi="Times New Roman"/>
          <w:sz w:val="24"/>
          <w:szCs w:val="24"/>
        </w:rPr>
        <w:t xml:space="preserve">Rachman, A.F. 2009. </w:t>
      </w:r>
      <w:r w:rsidRPr="00B025F6">
        <w:rPr>
          <w:rFonts w:ascii="Times New Roman" w:hAnsi="Times New Roman"/>
          <w:i/>
          <w:sz w:val="24"/>
          <w:szCs w:val="24"/>
        </w:rPr>
        <w:t>Model Dinamika Sistem Partisipasi Masyarakat Setempat Dalam Pariwisata di Pulau Pramuka, Taman Nasional Laut Kepulauan Seribu.</w:t>
      </w:r>
      <w:r w:rsidRPr="00B025F6">
        <w:rPr>
          <w:rFonts w:ascii="Times New Roman" w:hAnsi="Times New Roman"/>
          <w:sz w:val="24"/>
          <w:szCs w:val="24"/>
        </w:rPr>
        <w:t xml:space="preserve"> Tesis Program Pascasarjana Studi Pembangunan, SAPPK. Institut Teknologi Bandung. </w:t>
      </w:r>
    </w:p>
    <w:p w:rsidR="00C86B91" w:rsidRPr="00B025F6" w:rsidRDefault="00C86B91" w:rsidP="00A23AF3">
      <w:pPr>
        <w:spacing w:line="240" w:lineRule="auto"/>
        <w:ind w:left="426" w:hanging="426"/>
        <w:contextualSpacing/>
        <w:jc w:val="both"/>
        <w:rPr>
          <w:rFonts w:ascii="Times New Roman" w:hAnsi="Times New Roman"/>
          <w:sz w:val="24"/>
          <w:szCs w:val="24"/>
        </w:rPr>
      </w:pPr>
      <w:r w:rsidRPr="00B025F6">
        <w:rPr>
          <w:rFonts w:ascii="Times New Roman" w:hAnsi="Times New Roman"/>
          <w:sz w:val="24"/>
          <w:szCs w:val="24"/>
        </w:rPr>
        <w:t xml:space="preserve">Rachman, A.F., Hutagalung, M.H., Silano, P. 2013. </w:t>
      </w:r>
      <w:r w:rsidRPr="00B025F6">
        <w:rPr>
          <w:rFonts w:ascii="Times New Roman" w:hAnsi="Times New Roman"/>
          <w:i/>
          <w:sz w:val="24"/>
          <w:szCs w:val="24"/>
        </w:rPr>
        <w:t>Praktek dan Teori Memandu Wisata (Citysightseeing, Excursion &amp; Multiday Tours).</w:t>
      </w:r>
      <w:r w:rsidRPr="00B025F6">
        <w:rPr>
          <w:rFonts w:ascii="Times New Roman" w:hAnsi="Times New Roman"/>
          <w:sz w:val="24"/>
          <w:szCs w:val="24"/>
        </w:rPr>
        <w:t xml:space="preserve"> Jakarta: Media Bangsa. </w:t>
      </w:r>
    </w:p>
    <w:p w:rsidR="00C86B91" w:rsidRPr="00B025F6" w:rsidRDefault="00C86B91" w:rsidP="002318AC">
      <w:pPr>
        <w:spacing w:line="240" w:lineRule="auto"/>
        <w:ind w:left="709" w:hanging="709"/>
        <w:contextualSpacing/>
        <w:jc w:val="both"/>
        <w:rPr>
          <w:rFonts w:ascii="Times New Roman" w:hAnsi="Times New Roman"/>
          <w:sz w:val="24"/>
          <w:szCs w:val="24"/>
        </w:rPr>
      </w:pPr>
      <w:r w:rsidRPr="00B025F6">
        <w:rPr>
          <w:rFonts w:ascii="Times New Roman" w:hAnsi="Times New Roman"/>
          <w:sz w:val="24"/>
          <w:szCs w:val="24"/>
        </w:rPr>
        <w:t xml:space="preserve">Rachman, A.F. 2014. Geografi Pariwisata Jawa dan Bali. Jakarta: Media Bangsa. </w:t>
      </w:r>
    </w:p>
    <w:p w:rsidR="00C86B91" w:rsidRPr="00B025F6" w:rsidRDefault="00C86B91" w:rsidP="00A23AF3">
      <w:pPr>
        <w:spacing w:line="240" w:lineRule="auto"/>
        <w:ind w:left="426" w:hanging="426"/>
        <w:contextualSpacing/>
        <w:jc w:val="both"/>
        <w:rPr>
          <w:rFonts w:ascii="Times New Roman" w:hAnsi="Times New Roman"/>
          <w:sz w:val="24"/>
          <w:szCs w:val="24"/>
        </w:rPr>
      </w:pPr>
      <w:r w:rsidRPr="00B025F6">
        <w:rPr>
          <w:rFonts w:ascii="Times New Roman" w:hAnsi="Times New Roman"/>
          <w:sz w:val="24"/>
          <w:szCs w:val="24"/>
        </w:rPr>
        <w:t xml:space="preserve">Smith, V.L. 1989. </w:t>
      </w:r>
      <w:r w:rsidRPr="00B025F6">
        <w:rPr>
          <w:rFonts w:ascii="Times New Roman" w:hAnsi="Times New Roman"/>
          <w:i/>
          <w:sz w:val="24"/>
          <w:szCs w:val="24"/>
        </w:rPr>
        <w:t>Host and Guests: The Anthropology of Tourism.</w:t>
      </w:r>
      <w:r w:rsidRPr="00B025F6">
        <w:rPr>
          <w:rFonts w:ascii="Times New Roman" w:hAnsi="Times New Roman"/>
          <w:sz w:val="24"/>
          <w:szCs w:val="24"/>
        </w:rPr>
        <w:t xml:space="preserve"> Philladelphia: University of Pennsylvania Press</w:t>
      </w:r>
    </w:p>
    <w:p w:rsidR="00952CDB" w:rsidRPr="00B025F6" w:rsidRDefault="00A23AF3" w:rsidP="002318AC">
      <w:pPr>
        <w:tabs>
          <w:tab w:val="left" w:pos="142"/>
        </w:tabs>
        <w:spacing w:line="240" w:lineRule="auto"/>
        <w:ind w:left="709" w:hanging="709"/>
        <w:contextualSpacing/>
        <w:jc w:val="both"/>
        <w:rPr>
          <w:rFonts w:ascii="Times New Roman" w:hAnsi="Times New Roman"/>
          <w:sz w:val="24"/>
          <w:szCs w:val="24"/>
          <w:lang w:val="sv-SE"/>
        </w:rPr>
      </w:pPr>
      <w:r w:rsidRPr="00B025F6">
        <w:rPr>
          <w:rFonts w:ascii="Times New Roman" w:hAnsi="Times New Roman"/>
          <w:sz w:val="24"/>
          <w:szCs w:val="24"/>
          <w:lang w:val="sv-SE"/>
        </w:rPr>
        <w:t>World Tourism Organisation (</w:t>
      </w:r>
      <w:r w:rsidR="00952CDB" w:rsidRPr="00B025F6">
        <w:rPr>
          <w:rFonts w:ascii="Times New Roman" w:hAnsi="Times New Roman"/>
          <w:sz w:val="24"/>
          <w:szCs w:val="24"/>
          <w:lang w:val="sv-SE"/>
        </w:rPr>
        <w:t>WTO</w:t>
      </w:r>
      <w:r w:rsidRPr="00B025F6">
        <w:rPr>
          <w:rFonts w:ascii="Times New Roman" w:hAnsi="Times New Roman"/>
          <w:sz w:val="24"/>
          <w:szCs w:val="24"/>
          <w:lang w:val="sv-SE"/>
        </w:rPr>
        <w:t>)</w:t>
      </w:r>
      <w:r w:rsidR="00952CDB" w:rsidRPr="00B025F6">
        <w:rPr>
          <w:rFonts w:ascii="Times New Roman" w:hAnsi="Times New Roman"/>
          <w:sz w:val="24"/>
          <w:szCs w:val="24"/>
          <w:lang w:val="sv-SE"/>
        </w:rPr>
        <w:t xml:space="preserve">. 2004. </w:t>
      </w:r>
      <w:r w:rsidR="00952CDB" w:rsidRPr="00B025F6">
        <w:rPr>
          <w:rFonts w:ascii="Times New Roman" w:hAnsi="Times New Roman"/>
          <w:i/>
          <w:sz w:val="24"/>
          <w:szCs w:val="24"/>
          <w:lang w:val="sv-SE"/>
        </w:rPr>
        <w:t>Indicators for Sustainable Tourism.</w:t>
      </w:r>
      <w:r w:rsidR="00952CDB" w:rsidRPr="00B025F6">
        <w:rPr>
          <w:rFonts w:ascii="Times New Roman" w:hAnsi="Times New Roman"/>
          <w:sz w:val="24"/>
          <w:szCs w:val="24"/>
          <w:lang w:val="sv-SE"/>
        </w:rPr>
        <w:t xml:space="preserve"> Madrid: World Tourism Organisation</w:t>
      </w:r>
    </w:p>
    <w:p w:rsidR="00C86B91" w:rsidRPr="00CE571A" w:rsidRDefault="00C86B91" w:rsidP="00C76E29">
      <w:pPr>
        <w:spacing w:line="240" w:lineRule="auto"/>
        <w:ind w:left="709" w:hanging="709"/>
        <w:contextualSpacing/>
        <w:jc w:val="both"/>
        <w:rPr>
          <w:rFonts w:ascii="Times New Roman" w:hAnsi="Times New Roman"/>
          <w:sz w:val="24"/>
          <w:szCs w:val="24"/>
        </w:rPr>
      </w:pPr>
      <w:r w:rsidRPr="00B025F6">
        <w:rPr>
          <w:rFonts w:ascii="Times New Roman" w:hAnsi="Times New Roman"/>
          <w:sz w:val="24"/>
          <w:szCs w:val="24"/>
        </w:rPr>
        <w:t xml:space="preserve">Yuliar, S. 2009. </w:t>
      </w:r>
      <w:r w:rsidRPr="00B025F6">
        <w:rPr>
          <w:rFonts w:ascii="Times New Roman" w:hAnsi="Times New Roman"/>
          <w:i/>
          <w:sz w:val="24"/>
          <w:szCs w:val="24"/>
        </w:rPr>
        <w:t>Tata Kelola Teknologi: Perspektif Teori Jaringan Aktor</w:t>
      </w:r>
      <w:r w:rsidRPr="00B025F6">
        <w:rPr>
          <w:rFonts w:ascii="Times New Roman" w:hAnsi="Times New Roman"/>
          <w:sz w:val="24"/>
          <w:szCs w:val="24"/>
        </w:rPr>
        <w:t>. Bandung: Penerbit ITB</w:t>
      </w:r>
      <w:r w:rsidRPr="00CE571A">
        <w:rPr>
          <w:rFonts w:ascii="Times New Roman" w:hAnsi="Times New Roman"/>
          <w:sz w:val="24"/>
          <w:szCs w:val="24"/>
        </w:rPr>
        <w:t xml:space="preserve"> </w:t>
      </w:r>
    </w:p>
    <w:sectPr w:rsidR="00C86B91" w:rsidRPr="00CE571A" w:rsidSect="008F6368">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465" w:rsidRDefault="009A1465" w:rsidP="00037B39">
      <w:pPr>
        <w:spacing w:after="0" w:line="240" w:lineRule="auto"/>
      </w:pPr>
      <w:r>
        <w:separator/>
      </w:r>
    </w:p>
  </w:endnote>
  <w:endnote w:type="continuationSeparator" w:id="1">
    <w:p w:rsidR="009A1465" w:rsidRDefault="009A1465" w:rsidP="00037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6410"/>
      <w:docPartObj>
        <w:docPartGallery w:val="Page Numbers (Bottom of Page)"/>
        <w:docPartUnique/>
      </w:docPartObj>
    </w:sdtPr>
    <w:sdtContent>
      <w:p w:rsidR="001D7C63" w:rsidRDefault="000B6B28">
        <w:pPr>
          <w:pStyle w:val="Footer"/>
        </w:pPr>
        <w:r>
          <w:rPr>
            <w:noProof/>
            <w:lang w:eastAsia="zh-TW"/>
          </w:rPr>
          <w:pict>
            <v:shapetype id="_x0000_t32" coordsize="21600,21600" o:spt="32" o:oned="t" path="m,l21600,21600e" filled="f">
              <v:path arrowok="t" fillok="f" o:connecttype="none"/>
              <o:lock v:ext="edit" shapetype="t"/>
            </v:shapetype>
            <v:shape id="_x0000_s4097"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465" w:rsidRDefault="009A1465" w:rsidP="00037B39">
      <w:pPr>
        <w:spacing w:after="0" w:line="240" w:lineRule="auto"/>
      </w:pPr>
      <w:r>
        <w:separator/>
      </w:r>
    </w:p>
  </w:footnote>
  <w:footnote w:type="continuationSeparator" w:id="1">
    <w:p w:rsidR="009A1465" w:rsidRDefault="009A1465" w:rsidP="00037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725"/>
    <w:multiLevelType w:val="hybridMultilevel"/>
    <w:tmpl w:val="9DCAE37A"/>
    <w:lvl w:ilvl="0" w:tplc="8206BC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7248C8"/>
    <w:multiLevelType w:val="hybridMultilevel"/>
    <w:tmpl w:val="74E032B2"/>
    <w:lvl w:ilvl="0" w:tplc="E624A9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5DC7D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C039E"/>
    <w:multiLevelType w:val="hybridMultilevel"/>
    <w:tmpl w:val="E8AC92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834C7"/>
    <w:multiLevelType w:val="hybridMultilevel"/>
    <w:tmpl w:val="D3E2F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60328"/>
    <w:multiLevelType w:val="hybridMultilevel"/>
    <w:tmpl w:val="3D428AF8"/>
    <w:lvl w:ilvl="0" w:tplc="1C96FEAE">
      <w:start w:val="1"/>
      <w:numFmt w:val="upperLetter"/>
      <w:lvlText w:val="%1."/>
      <w:lvlJc w:val="left"/>
      <w:pPr>
        <w:tabs>
          <w:tab w:val="num" w:pos="1440"/>
        </w:tabs>
        <w:ind w:left="1440" w:hanging="360"/>
      </w:pPr>
      <w:rPr>
        <w:rFonts w:hint="default"/>
      </w:rPr>
    </w:lvl>
    <w:lvl w:ilvl="1" w:tplc="E0281C1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CC1097D"/>
    <w:multiLevelType w:val="hybridMultilevel"/>
    <w:tmpl w:val="782A7B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E06E03"/>
    <w:multiLevelType w:val="hybridMultilevel"/>
    <w:tmpl w:val="FDD44726"/>
    <w:lvl w:ilvl="0" w:tplc="B2CA85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0F7232AC"/>
    <w:multiLevelType w:val="multilevel"/>
    <w:tmpl w:val="5A34F45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nsid w:val="14082E6E"/>
    <w:multiLevelType w:val="hybridMultilevel"/>
    <w:tmpl w:val="78609182"/>
    <w:lvl w:ilvl="0" w:tplc="AD7E53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4152C8C"/>
    <w:multiLevelType w:val="hybridMultilevel"/>
    <w:tmpl w:val="1F509F0A"/>
    <w:lvl w:ilvl="0" w:tplc="44FE49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61A1EAD"/>
    <w:multiLevelType w:val="hybridMultilevel"/>
    <w:tmpl w:val="1EA635AE"/>
    <w:lvl w:ilvl="0" w:tplc="B1B024E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D505A8"/>
    <w:multiLevelType w:val="multilevel"/>
    <w:tmpl w:val="434403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9772195"/>
    <w:multiLevelType w:val="hybridMultilevel"/>
    <w:tmpl w:val="0032EE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53E8A"/>
    <w:multiLevelType w:val="hybridMultilevel"/>
    <w:tmpl w:val="D452C77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1C4D7936"/>
    <w:multiLevelType w:val="hybridMultilevel"/>
    <w:tmpl w:val="4B3810E4"/>
    <w:lvl w:ilvl="0" w:tplc="EE06D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F50A80"/>
    <w:multiLevelType w:val="hybridMultilevel"/>
    <w:tmpl w:val="FEF45ED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0115186"/>
    <w:multiLevelType w:val="hybridMultilevel"/>
    <w:tmpl w:val="5A640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9A30D0"/>
    <w:multiLevelType w:val="hybridMultilevel"/>
    <w:tmpl w:val="E84A00F0"/>
    <w:lvl w:ilvl="0" w:tplc="7450B42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F2727D"/>
    <w:multiLevelType w:val="hybridMultilevel"/>
    <w:tmpl w:val="F2FA0574"/>
    <w:lvl w:ilvl="0" w:tplc="87CC234E">
      <w:start w:val="1"/>
      <w:numFmt w:val="decimal"/>
      <w:lvlText w:val="%1."/>
      <w:lvlJc w:val="left"/>
      <w:pPr>
        <w:tabs>
          <w:tab w:val="num" w:pos="720"/>
        </w:tabs>
        <w:ind w:left="720" w:hanging="360"/>
      </w:pPr>
      <w:rPr>
        <w:rFonts w:ascii="Times New Roman" w:eastAsiaTheme="majorEastAsia" w:hAnsi="Times New Roman" w:cs="Times New Roman" w:hint="default"/>
      </w:rPr>
    </w:lvl>
    <w:lvl w:ilvl="1" w:tplc="614E6732" w:tentative="1">
      <w:start w:val="1"/>
      <w:numFmt w:val="bullet"/>
      <w:lvlText w:val=""/>
      <w:lvlJc w:val="left"/>
      <w:pPr>
        <w:tabs>
          <w:tab w:val="num" w:pos="1440"/>
        </w:tabs>
        <w:ind w:left="1440" w:hanging="360"/>
      </w:pPr>
      <w:rPr>
        <w:rFonts w:ascii="Wingdings 2" w:hAnsi="Wingdings 2" w:hint="default"/>
      </w:rPr>
    </w:lvl>
    <w:lvl w:ilvl="2" w:tplc="84AC2BFC" w:tentative="1">
      <w:start w:val="1"/>
      <w:numFmt w:val="bullet"/>
      <w:lvlText w:val=""/>
      <w:lvlJc w:val="left"/>
      <w:pPr>
        <w:tabs>
          <w:tab w:val="num" w:pos="2160"/>
        </w:tabs>
        <w:ind w:left="2160" w:hanging="360"/>
      </w:pPr>
      <w:rPr>
        <w:rFonts w:ascii="Wingdings 2" w:hAnsi="Wingdings 2" w:hint="default"/>
      </w:rPr>
    </w:lvl>
    <w:lvl w:ilvl="3" w:tplc="BDA84894" w:tentative="1">
      <w:start w:val="1"/>
      <w:numFmt w:val="bullet"/>
      <w:lvlText w:val=""/>
      <w:lvlJc w:val="left"/>
      <w:pPr>
        <w:tabs>
          <w:tab w:val="num" w:pos="2880"/>
        </w:tabs>
        <w:ind w:left="2880" w:hanging="360"/>
      </w:pPr>
      <w:rPr>
        <w:rFonts w:ascii="Wingdings 2" w:hAnsi="Wingdings 2" w:hint="default"/>
      </w:rPr>
    </w:lvl>
    <w:lvl w:ilvl="4" w:tplc="B8FE709C" w:tentative="1">
      <w:start w:val="1"/>
      <w:numFmt w:val="bullet"/>
      <w:lvlText w:val=""/>
      <w:lvlJc w:val="left"/>
      <w:pPr>
        <w:tabs>
          <w:tab w:val="num" w:pos="3600"/>
        </w:tabs>
        <w:ind w:left="3600" w:hanging="360"/>
      </w:pPr>
      <w:rPr>
        <w:rFonts w:ascii="Wingdings 2" w:hAnsi="Wingdings 2" w:hint="default"/>
      </w:rPr>
    </w:lvl>
    <w:lvl w:ilvl="5" w:tplc="701EB9D8" w:tentative="1">
      <w:start w:val="1"/>
      <w:numFmt w:val="bullet"/>
      <w:lvlText w:val=""/>
      <w:lvlJc w:val="left"/>
      <w:pPr>
        <w:tabs>
          <w:tab w:val="num" w:pos="4320"/>
        </w:tabs>
        <w:ind w:left="4320" w:hanging="360"/>
      </w:pPr>
      <w:rPr>
        <w:rFonts w:ascii="Wingdings 2" w:hAnsi="Wingdings 2" w:hint="default"/>
      </w:rPr>
    </w:lvl>
    <w:lvl w:ilvl="6" w:tplc="453C6CEE" w:tentative="1">
      <w:start w:val="1"/>
      <w:numFmt w:val="bullet"/>
      <w:lvlText w:val=""/>
      <w:lvlJc w:val="left"/>
      <w:pPr>
        <w:tabs>
          <w:tab w:val="num" w:pos="5040"/>
        </w:tabs>
        <w:ind w:left="5040" w:hanging="360"/>
      </w:pPr>
      <w:rPr>
        <w:rFonts w:ascii="Wingdings 2" w:hAnsi="Wingdings 2" w:hint="default"/>
      </w:rPr>
    </w:lvl>
    <w:lvl w:ilvl="7" w:tplc="4754B65C" w:tentative="1">
      <w:start w:val="1"/>
      <w:numFmt w:val="bullet"/>
      <w:lvlText w:val=""/>
      <w:lvlJc w:val="left"/>
      <w:pPr>
        <w:tabs>
          <w:tab w:val="num" w:pos="5760"/>
        </w:tabs>
        <w:ind w:left="5760" w:hanging="360"/>
      </w:pPr>
      <w:rPr>
        <w:rFonts w:ascii="Wingdings 2" w:hAnsi="Wingdings 2" w:hint="default"/>
      </w:rPr>
    </w:lvl>
    <w:lvl w:ilvl="8" w:tplc="796A6DD0" w:tentative="1">
      <w:start w:val="1"/>
      <w:numFmt w:val="bullet"/>
      <w:lvlText w:val=""/>
      <w:lvlJc w:val="left"/>
      <w:pPr>
        <w:tabs>
          <w:tab w:val="num" w:pos="6480"/>
        </w:tabs>
        <w:ind w:left="6480" w:hanging="360"/>
      </w:pPr>
      <w:rPr>
        <w:rFonts w:ascii="Wingdings 2" w:hAnsi="Wingdings 2" w:hint="default"/>
      </w:rPr>
    </w:lvl>
  </w:abstractNum>
  <w:abstractNum w:abstractNumId="20">
    <w:nsid w:val="294B588E"/>
    <w:multiLevelType w:val="hybridMultilevel"/>
    <w:tmpl w:val="FE768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9BE1AAC"/>
    <w:multiLevelType w:val="hybridMultilevel"/>
    <w:tmpl w:val="F670A7B6"/>
    <w:lvl w:ilvl="0" w:tplc="5ACEF9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975B12"/>
    <w:multiLevelType w:val="multilevel"/>
    <w:tmpl w:val="18DC2F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9507110"/>
    <w:multiLevelType w:val="hybridMultilevel"/>
    <w:tmpl w:val="0E182924"/>
    <w:lvl w:ilvl="0" w:tplc="690A1F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39C14E7D"/>
    <w:multiLevelType w:val="multilevel"/>
    <w:tmpl w:val="5888D9B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B887DE7"/>
    <w:multiLevelType w:val="hybridMultilevel"/>
    <w:tmpl w:val="BC328520"/>
    <w:lvl w:ilvl="0" w:tplc="88324CE0">
      <w:start w:val="1"/>
      <w:numFmt w:val="decimal"/>
      <w:lvlText w:val="%1."/>
      <w:lvlJc w:val="left"/>
      <w:pPr>
        <w:tabs>
          <w:tab w:val="num" w:pos="720"/>
        </w:tabs>
        <w:ind w:left="720" w:hanging="360"/>
      </w:pPr>
      <w:rPr>
        <w:rFonts w:ascii="Times New Roman" w:eastAsia="Calibri" w:hAnsi="Times New Roman" w:cs="Times New Roman"/>
      </w:rPr>
    </w:lvl>
    <w:lvl w:ilvl="1" w:tplc="F364F9E8" w:tentative="1">
      <w:start w:val="1"/>
      <w:numFmt w:val="bullet"/>
      <w:lvlText w:val="•"/>
      <w:lvlJc w:val="left"/>
      <w:pPr>
        <w:tabs>
          <w:tab w:val="num" w:pos="1440"/>
        </w:tabs>
        <w:ind w:left="1440" w:hanging="360"/>
      </w:pPr>
      <w:rPr>
        <w:rFonts w:ascii="Arial" w:hAnsi="Arial" w:hint="default"/>
      </w:rPr>
    </w:lvl>
    <w:lvl w:ilvl="2" w:tplc="DF8C7E80" w:tentative="1">
      <w:start w:val="1"/>
      <w:numFmt w:val="bullet"/>
      <w:lvlText w:val="•"/>
      <w:lvlJc w:val="left"/>
      <w:pPr>
        <w:tabs>
          <w:tab w:val="num" w:pos="2160"/>
        </w:tabs>
        <w:ind w:left="2160" w:hanging="360"/>
      </w:pPr>
      <w:rPr>
        <w:rFonts w:ascii="Arial" w:hAnsi="Arial" w:hint="default"/>
      </w:rPr>
    </w:lvl>
    <w:lvl w:ilvl="3" w:tplc="69A09FF2" w:tentative="1">
      <w:start w:val="1"/>
      <w:numFmt w:val="bullet"/>
      <w:lvlText w:val="•"/>
      <w:lvlJc w:val="left"/>
      <w:pPr>
        <w:tabs>
          <w:tab w:val="num" w:pos="2880"/>
        </w:tabs>
        <w:ind w:left="2880" w:hanging="360"/>
      </w:pPr>
      <w:rPr>
        <w:rFonts w:ascii="Arial" w:hAnsi="Arial" w:hint="default"/>
      </w:rPr>
    </w:lvl>
    <w:lvl w:ilvl="4" w:tplc="A2DEC9EC" w:tentative="1">
      <w:start w:val="1"/>
      <w:numFmt w:val="bullet"/>
      <w:lvlText w:val="•"/>
      <w:lvlJc w:val="left"/>
      <w:pPr>
        <w:tabs>
          <w:tab w:val="num" w:pos="3600"/>
        </w:tabs>
        <w:ind w:left="3600" w:hanging="360"/>
      </w:pPr>
      <w:rPr>
        <w:rFonts w:ascii="Arial" w:hAnsi="Arial" w:hint="default"/>
      </w:rPr>
    </w:lvl>
    <w:lvl w:ilvl="5" w:tplc="DFE01070" w:tentative="1">
      <w:start w:val="1"/>
      <w:numFmt w:val="bullet"/>
      <w:lvlText w:val="•"/>
      <w:lvlJc w:val="left"/>
      <w:pPr>
        <w:tabs>
          <w:tab w:val="num" w:pos="4320"/>
        </w:tabs>
        <w:ind w:left="4320" w:hanging="360"/>
      </w:pPr>
      <w:rPr>
        <w:rFonts w:ascii="Arial" w:hAnsi="Arial" w:hint="default"/>
      </w:rPr>
    </w:lvl>
    <w:lvl w:ilvl="6" w:tplc="2062B4DE" w:tentative="1">
      <w:start w:val="1"/>
      <w:numFmt w:val="bullet"/>
      <w:lvlText w:val="•"/>
      <w:lvlJc w:val="left"/>
      <w:pPr>
        <w:tabs>
          <w:tab w:val="num" w:pos="5040"/>
        </w:tabs>
        <w:ind w:left="5040" w:hanging="360"/>
      </w:pPr>
      <w:rPr>
        <w:rFonts w:ascii="Arial" w:hAnsi="Arial" w:hint="default"/>
      </w:rPr>
    </w:lvl>
    <w:lvl w:ilvl="7" w:tplc="3F287666" w:tentative="1">
      <w:start w:val="1"/>
      <w:numFmt w:val="bullet"/>
      <w:lvlText w:val="•"/>
      <w:lvlJc w:val="left"/>
      <w:pPr>
        <w:tabs>
          <w:tab w:val="num" w:pos="5760"/>
        </w:tabs>
        <w:ind w:left="5760" w:hanging="360"/>
      </w:pPr>
      <w:rPr>
        <w:rFonts w:ascii="Arial" w:hAnsi="Arial" w:hint="default"/>
      </w:rPr>
    </w:lvl>
    <w:lvl w:ilvl="8" w:tplc="CC4C0F0C" w:tentative="1">
      <w:start w:val="1"/>
      <w:numFmt w:val="bullet"/>
      <w:lvlText w:val="•"/>
      <w:lvlJc w:val="left"/>
      <w:pPr>
        <w:tabs>
          <w:tab w:val="num" w:pos="6480"/>
        </w:tabs>
        <w:ind w:left="6480" w:hanging="360"/>
      </w:pPr>
      <w:rPr>
        <w:rFonts w:ascii="Arial" w:hAnsi="Arial" w:hint="default"/>
      </w:rPr>
    </w:lvl>
  </w:abstractNum>
  <w:abstractNum w:abstractNumId="26">
    <w:nsid w:val="42027896"/>
    <w:multiLevelType w:val="multilevel"/>
    <w:tmpl w:val="79A2D68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nsid w:val="426017EF"/>
    <w:multiLevelType w:val="hybridMultilevel"/>
    <w:tmpl w:val="FA008B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285351E"/>
    <w:multiLevelType w:val="multilevel"/>
    <w:tmpl w:val="A820691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2A46144"/>
    <w:multiLevelType w:val="hybridMultilevel"/>
    <w:tmpl w:val="B358E0A6"/>
    <w:lvl w:ilvl="0" w:tplc="9E6C2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59C428B"/>
    <w:multiLevelType w:val="multilevel"/>
    <w:tmpl w:val="8C82DB7A"/>
    <w:lvl w:ilvl="0">
      <w:start w:val="1"/>
      <w:numFmt w:val="decimal"/>
      <w:lvlText w:val="%1."/>
      <w:lvlJc w:val="left"/>
      <w:pPr>
        <w:ind w:left="1004" w:hanging="360"/>
      </w:pPr>
    </w:lvl>
    <w:lvl w:ilvl="1">
      <w:start w:val="4"/>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31">
    <w:nsid w:val="47873D6F"/>
    <w:multiLevelType w:val="multilevel"/>
    <w:tmpl w:val="DC88DE9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537C07A2"/>
    <w:multiLevelType w:val="hybridMultilevel"/>
    <w:tmpl w:val="F8D6D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A943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D35228"/>
    <w:multiLevelType w:val="hybridMultilevel"/>
    <w:tmpl w:val="812C0956"/>
    <w:lvl w:ilvl="0" w:tplc="95B48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B75209"/>
    <w:multiLevelType w:val="hybridMultilevel"/>
    <w:tmpl w:val="AD3C5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DE7E1E"/>
    <w:multiLevelType w:val="hybridMultilevel"/>
    <w:tmpl w:val="37F8AA54"/>
    <w:lvl w:ilvl="0" w:tplc="E7C05B7E">
      <w:start w:val="1"/>
      <w:numFmt w:val="upperLetter"/>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rPr>
        <w:rFonts w:hint="default"/>
      </w:rPr>
    </w:lvl>
    <w:lvl w:ilvl="2" w:tplc="0809001B" w:tentative="1">
      <w:start w:val="1"/>
      <w:numFmt w:val="lowerRoman"/>
      <w:lvlText w:val="%3."/>
      <w:lvlJc w:val="right"/>
      <w:pPr>
        <w:tabs>
          <w:tab w:val="num" w:pos="2820"/>
        </w:tabs>
        <w:ind w:left="2820" w:hanging="180"/>
      </w:pPr>
    </w:lvl>
    <w:lvl w:ilvl="3" w:tplc="0809000F" w:tentative="1">
      <w:start w:val="1"/>
      <w:numFmt w:val="decimal"/>
      <w:lvlText w:val="%4."/>
      <w:lvlJc w:val="left"/>
      <w:pPr>
        <w:tabs>
          <w:tab w:val="num" w:pos="3540"/>
        </w:tabs>
        <w:ind w:left="3540" w:hanging="360"/>
      </w:pPr>
    </w:lvl>
    <w:lvl w:ilvl="4" w:tplc="08090019" w:tentative="1">
      <w:start w:val="1"/>
      <w:numFmt w:val="lowerLetter"/>
      <w:lvlText w:val="%5."/>
      <w:lvlJc w:val="left"/>
      <w:pPr>
        <w:tabs>
          <w:tab w:val="num" w:pos="4260"/>
        </w:tabs>
        <w:ind w:left="4260" w:hanging="360"/>
      </w:pPr>
    </w:lvl>
    <w:lvl w:ilvl="5" w:tplc="0809001B" w:tentative="1">
      <w:start w:val="1"/>
      <w:numFmt w:val="lowerRoman"/>
      <w:lvlText w:val="%6."/>
      <w:lvlJc w:val="right"/>
      <w:pPr>
        <w:tabs>
          <w:tab w:val="num" w:pos="4980"/>
        </w:tabs>
        <w:ind w:left="4980" w:hanging="180"/>
      </w:pPr>
    </w:lvl>
    <w:lvl w:ilvl="6" w:tplc="0809000F" w:tentative="1">
      <w:start w:val="1"/>
      <w:numFmt w:val="decimal"/>
      <w:lvlText w:val="%7."/>
      <w:lvlJc w:val="left"/>
      <w:pPr>
        <w:tabs>
          <w:tab w:val="num" w:pos="5700"/>
        </w:tabs>
        <w:ind w:left="5700" w:hanging="360"/>
      </w:pPr>
    </w:lvl>
    <w:lvl w:ilvl="7" w:tplc="08090019" w:tentative="1">
      <w:start w:val="1"/>
      <w:numFmt w:val="lowerLetter"/>
      <w:lvlText w:val="%8."/>
      <w:lvlJc w:val="left"/>
      <w:pPr>
        <w:tabs>
          <w:tab w:val="num" w:pos="6420"/>
        </w:tabs>
        <w:ind w:left="6420" w:hanging="360"/>
      </w:pPr>
    </w:lvl>
    <w:lvl w:ilvl="8" w:tplc="0809001B" w:tentative="1">
      <w:start w:val="1"/>
      <w:numFmt w:val="lowerRoman"/>
      <w:lvlText w:val="%9."/>
      <w:lvlJc w:val="right"/>
      <w:pPr>
        <w:tabs>
          <w:tab w:val="num" w:pos="7140"/>
        </w:tabs>
        <w:ind w:left="7140" w:hanging="180"/>
      </w:pPr>
    </w:lvl>
  </w:abstractNum>
  <w:abstractNum w:abstractNumId="37">
    <w:nsid w:val="718B2DBB"/>
    <w:multiLevelType w:val="hybridMultilevel"/>
    <w:tmpl w:val="2A402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EA281C"/>
    <w:multiLevelType w:val="hybridMultilevel"/>
    <w:tmpl w:val="DD6C02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48D2591"/>
    <w:multiLevelType w:val="hybridMultilevel"/>
    <w:tmpl w:val="71286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C85B19"/>
    <w:multiLevelType w:val="hybridMultilevel"/>
    <w:tmpl w:val="347E34AE"/>
    <w:lvl w:ilvl="0" w:tplc="50DEDBF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nsid w:val="76557997"/>
    <w:multiLevelType w:val="hybridMultilevel"/>
    <w:tmpl w:val="AC96763A"/>
    <w:lvl w:ilvl="0" w:tplc="04090017">
      <w:start w:val="1"/>
      <w:numFmt w:val="lowerLetter"/>
      <w:lvlText w:val="%1)"/>
      <w:lvlJc w:val="left"/>
      <w:pPr>
        <w:ind w:left="720" w:hanging="360"/>
      </w:pPr>
      <w:rPr>
        <w:rFonts w:hint="default"/>
      </w:rPr>
    </w:lvl>
    <w:lvl w:ilvl="1" w:tplc="F3D01694">
      <w:start w:val="1"/>
      <w:numFmt w:val="lowerLetter"/>
      <w:lvlText w:val="%2."/>
      <w:lvlJc w:val="left"/>
      <w:pPr>
        <w:ind w:left="1440" w:hanging="360"/>
      </w:pPr>
      <w:rPr>
        <w:rFonts w:ascii="Arial" w:eastAsia="MS Mincho" w:hAnsi="Arial"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4B4CBB"/>
    <w:multiLevelType w:val="hybridMultilevel"/>
    <w:tmpl w:val="C93CB9BE"/>
    <w:lvl w:ilvl="0" w:tplc="2382B0FE">
      <w:start w:val="1"/>
      <w:numFmt w:val="decimal"/>
      <w:lvlText w:val="%1."/>
      <w:lvlJc w:val="left"/>
      <w:pPr>
        <w:tabs>
          <w:tab w:val="num" w:pos="720"/>
        </w:tabs>
        <w:ind w:left="720" w:hanging="360"/>
      </w:pPr>
      <w:rPr>
        <w:rFonts w:ascii="Arial" w:eastAsiaTheme="majorEastAsia" w:hAnsi="Arial" w:cs="Arial"/>
      </w:rPr>
    </w:lvl>
    <w:lvl w:ilvl="1" w:tplc="437200EC" w:tentative="1">
      <w:start w:val="1"/>
      <w:numFmt w:val="decimal"/>
      <w:lvlText w:val="%2."/>
      <w:lvlJc w:val="left"/>
      <w:pPr>
        <w:tabs>
          <w:tab w:val="num" w:pos="1440"/>
        </w:tabs>
        <w:ind w:left="1440" w:hanging="360"/>
      </w:pPr>
    </w:lvl>
    <w:lvl w:ilvl="2" w:tplc="D840CD3C" w:tentative="1">
      <w:start w:val="1"/>
      <w:numFmt w:val="decimal"/>
      <w:lvlText w:val="%3."/>
      <w:lvlJc w:val="left"/>
      <w:pPr>
        <w:tabs>
          <w:tab w:val="num" w:pos="2160"/>
        </w:tabs>
        <w:ind w:left="2160" w:hanging="360"/>
      </w:pPr>
    </w:lvl>
    <w:lvl w:ilvl="3" w:tplc="344E0400" w:tentative="1">
      <w:start w:val="1"/>
      <w:numFmt w:val="decimal"/>
      <w:lvlText w:val="%4."/>
      <w:lvlJc w:val="left"/>
      <w:pPr>
        <w:tabs>
          <w:tab w:val="num" w:pos="2880"/>
        </w:tabs>
        <w:ind w:left="2880" w:hanging="360"/>
      </w:pPr>
    </w:lvl>
    <w:lvl w:ilvl="4" w:tplc="D97036B6" w:tentative="1">
      <w:start w:val="1"/>
      <w:numFmt w:val="decimal"/>
      <w:lvlText w:val="%5."/>
      <w:lvlJc w:val="left"/>
      <w:pPr>
        <w:tabs>
          <w:tab w:val="num" w:pos="3600"/>
        </w:tabs>
        <w:ind w:left="3600" w:hanging="360"/>
      </w:pPr>
    </w:lvl>
    <w:lvl w:ilvl="5" w:tplc="46DCD72C" w:tentative="1">
      <w:start w:val="1"/>
      <w:numFmt w:val="decimal"/>
      <w:lvlText w:val="%6."/>
      <w:lvlJc w:val="left"/>
      <w:pPr>
        <w:tabs>
          <w:tab w:val="num" w:pos="4320"/>
        </w:tabs>
        <w:ind w:left="4320" w:hanging="360"/>
      </w:pPr>
    </w:lvl>
    <w:lvl w:ilvl="6" w:tplc="44C242C6" w:tentative="1">
      <w:start w:val="1"/>
      <w:numFmt w:val="decimal"/>
      <w:lvlText w:val="%7."/>
      <w:lvlJc w:val="left"/>
      <w:pPr>
        <w:tabs>
          <w:tab w:val="num" w:pos="5040"/>
        </w:tabs>
        <w:ind w:left="5040" w:hanging="360"/>
      </w:pPr>
    </w:lvl>
    <w:lvl w:ilvl="7" w:tplc="3878D3C2" w:tentative="1">
      <w:start w:val="1"/>
      <w:numFmt w:val="decimal"/>
      <w:lvlText w:val="%8."/>
      <w:lvlJc w:val="left"/>
      <w:pPr>
        <w:tabs>
          <w:tab w:val="num" w:pos="5760"/>
        </w:tabs>
        <w:ind w:left="5760" w:hanging="360"/>
      </w:pPr>
    </w:lvl>
    <w:lvl w:ilvl="8" w:tplc="43987D88" w:tentative="1">
      <w:start w:val="1"/>
      <w:numFmt w:val="decimal"/>
      <w:lvlText w:val="%9."/>
      <w:lvlJc w:val="left"/>
      <w:pPr>
        <w:tabs>
          <w:tab w:val="num" w:pos="6480"/>
        </w:tabs>
        <w:ind w:left="6480" w:hanging="360"/>
      </w:pPr>
    </w:lvl>
  </w:abstractNum>
  <w:abstractNum w:abstractNumId="43">
    <w:nsid w:val="7BEA1B57"/>
    <w:multiLevelType w:val="hybridMultilevel"/>
    <w:tmpl w:val="356275BE"/>
    <w:lvl w:ilvl="0" w:tplc="26724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574D69"/>
    <w:multiLevelType w:val="hybridMultilevel"/>
    <w:tmpl w:val="18745F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3"/>
  </w:num>
  <w:num w:numId="3">
    <w:abstractNumId w:val="39"/>
  </w:num>
  <w:num w:numId="4">
    <w:abstractNumId w:val="2"/>
  </w:num>
  <w:num w:numId="5">
    <w:abstractNumId w:val="33"/>
  </w:num>
  <w:num w:numId="6">
    <w:abstractNumId w:val="11"/>
  </w:num>
  <w:num w:numId="7">
    <w:abstractNumId w:val="17"/>
  </w:num>
  <w:num w:numId="8">
    <w:abstractNumId w:val="18"/>
  </w:num>
  <w:num w:numId="9">
    <w:abstractNumId w:val="32"/>
  </w:num>
  <w:num w:numId="10">
    <w:abstractNumId w:val="6"/>
  </w:num>
  <w:num w:numId="11">
    <w:abstractNumId w:val="37"/>
  </w:num>
  <w:num w:numId="12">
    <w:abstractNumId w:val="3"/>
  </w:num>
  <w:num w:numId="13">
    <w:abstractNumId w:val="29"/>
  </w:num>
  <w:num w:numId="14">
    <w:abstractNumId w:val="40"/>
  </w:num>
  <w:num w:numId="15">
    <w:abstractNumId w:val="24"/>
  </w:num>
  <w:num w:numId="16">
    <w:abstractNumId w:val="27"/>
  </w:num>
  <w:num w:numId="17">
    <w:abstractNumId w:val="38"/>
  </w:num>
  <w:num w:numId="18">
    <w:abstractNumId w:val="44"/>
  </w:num>
  <w:num w:numId="19">
    <w:abstractNumId w:val="34"/>
  </w:num>
  <w:num w:numId="20">
    <w:abstractNumId w:val="43"/>
  </w:num>
  <w:num w:numId="21">
    <w:abstractNumId w:val="31"/>
  </w:num>
  <w:num w:numId="22">
    <w:abstractNumId w:val="35"/>
  </w:num>
  <w:num w:numId="23">
    <w:abstractNumId w:val="9"/>
  </w:num>
  <w:num w:numId="24">
    <w:abstractNumId w:val="1"/>
  </w:num>
  <w:num w:numId="25">
    <w:abstractNumId w:val="22"/>
  </w:num>
  <w:num w:numId="26">
    <w:abstractNumId w:val="42"/>
  </w:num>
  <w:num w:numId="27">
    <w:abstractNumId w:val="19"/>
  </w:num>
  <w:num w:numId="28">
    <w:abstractNumId w:val="36"/>
  </w:num>
  <w:num w:numId="29">
    <w:abstractNumId w:val="5"/>
  </w:num>
  <w:num w:numId="30">
    <w:abstractNumId w:val="41"/>
  </w:num>
  <w:num w:numId="31">
    <w:abstractNumId w:val="30"/>
  </w:num>
  <w:num w:numId="32">
    <w:abstractNumId w:val="26"/>
  </w:num>
  <w:num w:numId="33">
    <w:abstractNumId w:val="10"/>
  </w:num>
  <w:num w:numId="34">
    <w:abstractNumId w:val="16"/>
  </w:num>
  <w:num w:numId="35">
    <w:abstractNumId w:val="14"/>
  </w:num>
  <w:num w:numId="36">
    <w:abstractNumId w:val="25"/>
  </w:num>
  <w:num w:numId="37">
    <w:abstractNumId w:val="12"/>
  </w:num>
  <w:num w:numId="38">
    <w:abstractNumId w:val="0"/>
  </w:num>
  <w:num w:numId="39">
    <w:abstractNumId w:val="7"/>
  </w:num>
  <w:num w:numId="40">
    <w:abstractNumId w:val="23"/>
  </w:num>
  <w:num w:numId="41">
    <w:abstractNumId w:val="28"/>
  </w:num>
  <w:num w:numId="42">
    <w:abstractNumId w:val="8"/>
  </w:num>
  <w:num w:numId="43">
    <w:abstractNumId w:val="21"/>
  </w:num>
  <w:num w:numId="44">
    <w:abstractNumId w:val="4"/>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4"/>
    <o:shapelayout v:ext="edit">
      <o:idmap v:ext="edit" data="4"/>
      <o:rules v:ext="edit">
        <o:r id="V:Rule2" type="connector" idref="#_x0000_s4097"/>
      </o:rules>
    </o:shapelayout>
  </w:hdrShapeDefaults>
  <w:footnotePr>
    <w:footnote w:id="0"/>
    <w:footnote w:id="1"/>
  </w:footnotePr>
  <w:endnotePr>
    <w:endnote w:id="0"/>
    <w:endnote w:id="1"/>
  </w:endnotePr>
  <w:compat/>
  <w:rsids>
    <w:rsidRoot w:val="00B45EAC"/>
    <w:rsid w:val="00003D07"/>
    <w:rsid w:val="000257AF"/>
    <w:rsid w:val="000279DF"/>
    <w:rsid w:val="000302AC"/>
    <w:rsid w:val="00037B39"/>
    <w:rsid w:val="0005258D"/>
    <w:rsid w:val="000653EB"/>
    <w:rsid w:val="00073602"/>
    <w:rsid w:val="00073686"/>
    <w:rsid w:val="00074088"/>
    <w:rsid w:val="0007486F"/>
    <w:rsid w:val="000934FE"/>
    <w:rsid w:val="00097E47"/>
    <w:rsid w:val="000A21B1"/>
    <w:rsid w:val="000A6F45"/>
    <w:rsid w:val="000B6B28"/>
    <w:rsid w:val="000C2BAB"/>
    <w:rsid w:val="000D5E41"/>
    <w:rsid w:val="000E2486"/>
    <w:rsid w:val="000E297F"/>
    <w:rsid w:val="000F0197"/>
    <w:rsid w:val="000F029C"/>
    <w:rsid w:val="000F045F"/>
    <w:rsid w:val="000F0663"/>
    <w:rsid w:val="000F69E1"/>
    <w:rsid w:val="00122496"/>
    <w:rsid w:val="00135A8F"/>
    <w:rsid w:val="00135C8A"/>
    <w:rsid w:val="001368DF"/>
    <w:rsid w:val="00137A1D"/>
    <w:rsid w:val="001407D0"/>
    <w:rsid w:val="0014194C"/>
    <w:rsid w:val="001565E7"/>
    <w:rsid w:val="001567D0"/>
    <w:rsid w:val="0016339E"/>
    <w:rsid w:val="00163B2D"/>
    <w:rsid w:val="001822E1"/>
    <w:rsid w:val="00190968"/>
    <w:rsid w:val="00195F24"/>
    <w:rsid w:val="001A4A41"/>
    <w:rsid w:val="001B0670"/>
    <w:rsid w:val="001B5411"/>
    <w:rsid w:val="001C0434"/>
    <w:rsid w:val="001C43FA"/>
    <w:rsid w:val="001C52C5"/>
    <w:rsid w:val="001C63EC"/>
    <w:rsid w:val="001D0495"/>
    <w:rsid w:val="001D5914"/>
    <w:rsid w:val="001D7C63"/>
    <w:rsid w:val="0020006C"/>
    <w:rsid w:val="00214A30"/>
    <w:rsid w:val="002202EA"/>
    <w:rsid w:val="002318AC"/>
    <w:rsid w:val="002420AF"/>
    <w:rsid w:val="00242C4F"/>
    <w:rsid w:val="002437BF"/>
    <w:rsid w:val="00254B1E"/>
    <w:rsid w:val="0027071B"/>
    <w:rsid w:val="00273591"/>
    <w:rsid w:val="0028166D"/>
    <w:rsid w:val="0029416B"/>
    <w:rsid w:val="002941B1"/>
    <w:rsid w:val="002A1D9A"/>
    <w:rsid w:val="002B0B75"/>
    <w:rsid w:val="002B1B3E"/>
    <w:rsid w:val="002B5FAD"/>
    <w:rsid w:val="002B7941"/>
    <w:rsid w:val="002C5882"/>
    <w:rsid w:val="002E71A0"/>
    <w:rsid w:val="002F60CF"/>
    <w:rsid w:val="002F690D"/>
    <w:rsid w:val="00311B3B"/>
    <w:rsid w:val="00315962"/>
    <w:rsid w:val="003173AE"/>
    <w:rsid w:val="0032559A"/>
    <w:rsid w:val="00327E58"/>
    <w:rsid w:val="00344181"/>
    <w:rsid w:val="00344D5B"/>
    <w:rsid w:val="003514D8"/>
    <w:rsid w:val="00353BE8"/>
    <w:rsid w:val="00353E12"/>
    <w:rsid w:val="003545B8"/>
    <w:rsid w:val="00362B38"/>
    <w:rsid w:val="0037429A"/>
    <w:rsid w:val="00390F9C"/>
    <w:rsid w:val="003A08ED"/>
    <w:rsid w:val="003A4058"/>
    <w:rsid w:val="003A60F7"/>
    <w:rsid w:val="003B76E5"/>
    <w:rsid w:val="003D3E46"/>
    <w:rsid w:val="003D5AD5"/>
    <w:rsid w:val="003E4AF9"/>
    <w:rsid w:val="003E5525"/>
    <w:rsid w:val="003F130B"/>
    <w:rsid w:val="00400A71"/>
    <w:rsid w:val="0040203A"/>
    <w:rsid w:val="00404104"/>
    <w:rsid w:val="00431221"/>
    <w:rsid w:val="0043681A"/>
    <w:rsid w:val="00436DF2"/>
    <w:rsid w:val="00445F22"/>
    <w:rsid w:val="0047031B"/>
    <w:rsid w:val="004928CC"/>
    <w:rsid w:val="004945C1"/>
    <w:rsid w:val="004D2780"/>
    <w:rsid w:val="004D33CA"/>
    <w:rsid w:val="004E0582"/>
    <w:rsid w:val="004E11CE"/>
    <w:rsid w:val="004E303F"/>
    <w:rsid w:val="00500934"/>
    <w:rsid w:val="005020A3"/>
    <w:rsid w:val="0052637D"/>
    <w:rsid w:val="005316E6"/>
    <w:rsid w:val="005440BA"/>
    <w:rsid w:val="00567BFC"/>
    <w:rsid w:val="005736B1"/>
    <w:rsid w:val="00580231"/>
    <w:rsid w:val="00582C87"/>
    <w:rsid w:val="00586C2A"/>
    <w:rsid w:val="00593F77"/>
    <w:rsid w:val="00594517"/>
    <w:rsid w:val="005961AA"/>
    <w:rsid w:val="005964D4"/>
    <w:rsid w:val="005A455C"/>
    <w:rsid w:val="005A47F6"/>
    <w:rsid w:val="005D7487"/>
    <w:rsid w:val="005E1A62"/>
    <w:rsid w:val="005E3019"/>
    <w:rsid w:val="005E37DB"/>
    <w:rsid w:val="00602B39"/>
    <w:rsid w:val="00612F44"/>
    <w:rsid w:val="00614530"/>
    <w:rsid w:val="00621B04"/>
    <w:rsid w:val="0063296D"/>
    <w:rsid w:val="00635956"/>
    <w:rsid w:val="0064286E"/>
    <w:rsid w:val="00654C5B"/>
    <w:rsid w:val="00676A1C"/>
    <w:rsid w:val="00680869"/>
    <w:rsid w:val="00682BEB"/>
    <w:rsid w:val="0068703D"/>
    <w:rsid w:val="00691B9C"/>
    <w:rsid w:val="006A3741"/>
    <w:rsid w:val="006B6053"/>
    <w:rsid w:val="006C3288"/>
    <w:rsid w:val="006C680B"/>
    <w:rsid w:val="006E6C34"/>
    <w:rsid w:val="00720E1B"/>
    <w:rsid w:val="00724FB8"/>
    <w:rsid w:val="00730CBD"/>
    <w:rsid w:val="00745BA0"/>
    <w:rsid w:val="007461CC"/>
    <w:rsid w:val="00771AE8"/>
    <w:rsid w:val="0078436F"/>
    <w:rsid w:val="007851E9"/>
    <w:rsid w:val="007858E4"/>
    <w:rsid w:val="00785B76"/>
    <w:rsid w:val="0079209B"/>
    <w:rsid w:val="007953A6"/>
    <w:rsid w:val="00797AFD"/>
    <w:rsid w:val="007A0B01"/>
    <w:rsid w:val="007B3090"/>
    <w:rsid w:val="007C1D53"/>
    <w:rsid w:val="007C7213"/>
    <w:rsid w:val="007E00D4"/>
    <w:rsid w:val="007F2B5F"/>
    <w:rsid w:val="007F6C2A"/>
    <w:rsid w:val="00800BB4"/>
    <w:rsid w:val="00823861"/>
    <w:rsid w:val="00826001"/>
    <w:rsid w:val="00831769"/>
    <w:rsid w:val="008440B6"/>
    <w:rsid w:val="00855089"/>
    <w:rsid w:val="00866E49"/>
    <w:rsid w:val="00872EBA"/>
    <w:rsid w:val="00875286"/>
    <w:rsid w:val="00892063"/>
    <w:rsid w:val="008A20D2"/>
    <w:rsid w:val="008B109F"/>
    <w:rsid w:val="008B1D0A"/>
    <w:rsid w:val="008B4AE5"/>
    <w:rsid w:val="008C6A4B"/>
    <w:rsid w:val="008D4FFC"/>
    <w:rsid w:val="008D5DC2"/>
    <w:rsid w:val="008E538F"/>
    <w:rsid w:val="008F6368"/>
    <w:rsid w:val="009051B9"/>
    <w:rsid w:val="0090684D"/>
    <w:rsid w:val="009244EE"/>
    <w:rsid w:val="009274E1"/>
    <w:rsid w:val="00936764"/>
    <w:rsid w:val="00936DBC"/>
    <w:rsid w:val="009405D7"/>
    <w:rsid w:val="009454C0"/>
    <w:rsid w:val="00945F6D"/>
    <w:rsid w:val="00952CDB"/>
    <w:rsid w:val="00960C31"/>
    <w:rsid w:val="00964A22"/>
    <w:rsid w:val="00967E1B"/>
    <w:rsid w:val="00971B26"/>
    <w:rsid w:val="00971EC7"/>
    <w:rsid w:val="00974946"/>
    <w:rsid w:val="00991AEA"/>
    <w:rsid w:val="00995A40"/>
    <w:rsid w:val="009A1465"/>
    <w:rsid w:val="009A22E4"/>
    <w:rsid w:val="009A4E41"/>
    <w:rsid w:val="009B73C1"/>
    <w:rsid w:val="009C0278"/>
    <w:rsid w:val="009C1A13"/>
    <w:rsid w:val="009C2AF4"/>
    <w:rsid w:val="009C7BEF"/>
    <w:rsid w:val="009D4336"/>
    <w:rsid w:val="009E413A"/>
    <w:rsid w:val="009F1756"/>
    <w:rsid w:val="00A06E00"/>
    <w:rsid w:val="00A10F3A"/>
    <w:rsid w:val="00A14477"/>
    <w:rsid w:val="00A172FD"/>
    <w:rsid w:val="00A23AF3"/>
    <w:rsid w:val="00A30E9F"/>
    <w:rsid w:val="00A37E59"/>
    <w:rsid w:val="00A45972"/>
    <w:rsid w:val="00A505BE"/>
    <w:rsid w:val="00A54AD2"/>
    <w:rsid w:val="00A550CD"/>
    <w:rsid w:val="00A71F12"/>
    <w:rsid w:val="00A76B04"/>
    <w:rsid w:val="00A929F7"/>
    <w:rsid w:val="00A9372C"/>
    <w:rsid w:val="00A93ED3"/>
    <w:rsid w:val="00AC60D5"/>
    <w:rsid w:val="00AC7F47"/>
    <w:rsid w:val="00AD2926"/>
    <w:rsid w:val="00AE5E4D"/>
    <w:rsid w:val="00AF4C4C"/>
    <w:rsid w:val="00AF6B90"/>
    <w:rsid w:val="00AF717D"/>
    <w:rsid w:val="00B025F6"/>
    <w:rsid w:val="00B17D84"/>
    <w:rsid w:val="00B20BCD"/>
    <w:rsid w:val="00B2403D"/>
    <w:rsid w:val="00B30674"/>
    <w:rsid w:val="00B435A9"/>
    <w:rsid w:val="00B44E5F"/>
    <w:rsid w:val="00B45D94"/>
    <w:rsid w:val="00B45EAC"/>
    <w:rsid w:val="00B51C3B"/>
    <w:rsid w:val="00B535D8"/>
    <w:rsid w:val="00B54538"/>
    <w:rsid w:val="00B56031"/>
    <w:rsid w:val="00B74565"/>
    <w:rsid w:val="00B80AD1"/>
    <w:rsid w:val="00B85198"/>
    <w:rsid w:val="00BA34A5"/>
    <w:rsid w:val="00BA5760"/>
    <w:rsid w:val="00BC45AA"/>
    <w:rsid w:val="00BC62AC"/>
    <w:rsid w:val="00BD02A9"/>
    <w:rsid w:val="00BE7EDA"/>
    <w:rsid w:val="00BF7400"/>
    <w:rsid w:val="00C01BD8"/>
    <w:rsid w:val="00C10E99"/>
    <w:rsid w:val="00C15AC8"/>
    <w:rsid w:val="00C17860"/>
    <w:rsid w:val="00C3369E"/>
    <w:rsid w:val="00C33EDE"/>
    <w:rsid w:val="00C35534"/>
    <w:rsid w:val="00C3783C"/>
    <w:rsid w:val="00C4528F"/>
    <w:rsid w:val="00C57BA9"/>
    <w:rsid w:val="00C721BD"/>
    <w:rsid w:val="00C72606"/>
    <w:rsid w:val="00C736BF"/>
    <w:rsid w:val="00C76E29"/>
    <w:rsid w:val="00C86487"/>
    <w:rsid w:val="00C86B91"/>
    <w:rsid w:val="00C86C79"/>
    <w:rsid w:val="00C936DB"/>
    <w:rsid w:val="00C9698B"/>
    <w:rsid w:val="00CA3FD3"/>
    <w:rsid w:val="00CA494E"/>
    <w:rsid w:val="00CC0221"/>
    <w:rsid w:val="00CC2FC7"/>
    <w:rsid w:val="00CC335E"/>
    <w:rsid w:val="00CC58BC"/>
    <w:rsid w:val="00CD6E2B"/>
    <w:rsid w:val="00CE571A"/>
    <w:rsid w:val="00CF01D2"/>
    <w:rsid w:val="00CF16B8"/>
    <w:rsid w:val="00CF6E1D"/>
    <w:rsid w:val="00D146CB"/>
    <w:rsid w:val="00D16EBB"/>
    <w:rsid w:val="00D22AEF"/>
    <w:rsid w:val="00D24E43"/>
    <w:rsid w:val="00D25BBF"/>
    <w:rsid w:val="00D27AD1"/>
    <w:rsid w:val="00D46B1B"/>
    <w:rsid w:val="00D477A7"/>
    <w:rsid w:val="00D51C67"/>
    <w:rsid w:val="00D5417C"/>
    <w:rsid w:val="00D6600C"/>
    <w:rsid w:val="00D66A76"/>
    <w:rsid w:val="00D70001"/>
    <w:rsid w:val="00D87122"/>
    <w:rsid w:val="00DA2158"/>
    <w:rsid w:val="00DA71DD"/>
    <w:rsid w:val="00DB5538"/>
    <w:rsid w:val="00DB6B26"/>
    <w:rsid w:val="00DD0157"/>
    <w:rsid w:val="00DD4867"/>
    <w:rsid w:val="00DE0312"/>
    <w:rsid w:val="00DE5806"/>
    <w:rsid w:val="00DF1C3B"/>
    <w:rsid w:val="00DF6E21"/>
    <w:rsid w:val="00E02BC6"/>
    <w:rsid w:val="00E26877"/>
    <w:rsid w:val="00E56997"/>
    <w:rsid w:val="00E8085C"/>
    <w:rsid w:val="00E9025E"/>
    <w:rsid w:val="00EC17C1"/>
    <w:rsid w:val="00EC46BA"/>
    <w:rsid w:val="00EC4764"/>
    <w:rsid w:val="00EC6996"/>
    <w:rsid w:val="00ED4B4C"/>
    <w:rsid w:val="00EE1293"/>
    <w:rsid w:val="00EF3673"/>
    <w:rsid w:val="00EF67DD"/>
    <w:rsid w:val="00EF6F6D"/>
    <w:rsid w:val="00F0016F"/>
    <w:rsid w:val="00F0438D"/>
    <w:rsid w:val="00F067F1"/>
    <w:rsid w:val="00F07E58"/>
    <w:rsid w:val="00F13825"/>
    <w:rsid w:val="00F26AEB"/>
    <w:rsid w:val="00F327D5"/>
    <w:rsid w:val="00F344B0"/>
    <w:rsid w:val="00F44C39"/>
    <w:rsid w:val="00F63872"/>
    <w:rsid w:val="00F7798E"/>
    <w:rsid w:val="00F77BA2"/>
    <w:rsid w:val="00FA5A45"/>
    <w:rsid w:val="00FB67E0"/>
    <w:rsid w:val="00FB7A2D"/>
    <w:rsid w:val="00FC2749"/>
    <w:rsid w:val="00FE6DCB"/>
    <w:rsid w:val="00FF1EE9"/>
    <w:rsid w:val="00FF2904"/>
    <w:rsid w:val="00FF38F8"/>
    <w:rsid w:val="00FF7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0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7F6"/>
    <w:pPr>
      <w:ind w:left="720"/>
      <w:contextualSpacing/>
    </w:pPr>
  </w:style>
  <w:style w:type="paragraph" w:styleId="Header">
    <w:name w:val="header"/>
    <w:basedOn w:val="Normal"/>
    <w:link w:val="HeaderChar"/>
    <w:uiPriority w:val="99"/>
    <w:unhideWhenUsed/>
    <w:rsid w:val="00037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B39"/>
  </w:style>
  <w:style w:type="paragraph" w:styleId="Footer">
    <w:name w:val="footer"/>
    <w:basedOn w:val="Normal"/>
    <w:link w:val="FooterChar"/>
    <w:uiPriority w:val="99"/>
    <w:unhideWhenUsed/>
    <w:rsid w:val="00037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B39"/>
  </w:style>
  <w:style w:type="paragraph" w:styleId="NoSpacing">
    <w:name w:val="No Spacing"/>
    <w:link w:val="NoSpacingChar"/>
    <w:uiPriority w:val="1"/>
    <w:qFormat/>
    <w:rsid w:val="00037B39"/>
    <w:rPr>
      <w:rFonts w:eastAsia="Times New Roman"/>
      <w:lang w:eastAsia="ja-JP"/>
    </w:rPr>
  </w:style>
  <w:style w:type="character" w:customStyle="1" w:styleId="NoSpacingChar">
    <w:name w:val="No Spacing Char"/>
    <w:link w:val="NoSpacing"/>
    <w:uiPriority w:val="1"/>
    <w:rsid w:val="00037B39"/>
    <w:rPr>
      <w:rFonts w:eastAsia="Times New Roman"/>
      <w:lang w:eastAsia="ja-JP" w:bidi="ar-SA"/>
    </w:rPr>
  </w:style>
  <w:style w:type="paragraph" w:styleId="NormalWeb">
    <w:name w:val="Normal (Web)"/>
    <w:basedOn w:val="Normal"/>
    <w:uiPriority w:val="99"/>
    <w:unhideWhenUsed/>
    <w:rsid w:val="005961AA"/>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yperlink">
    <w:name w:val="Hyperlink"/>
    <w:basedOn w:val="DefaultParagraphFont"/>
    <w:uiPriority w:val="99"/>
    <w:semiHidden/>
    <w:unhideWhenUsed/>
    <w:rsid w:val="005961AA"/>
    <w:rPr>
      <w:color w:val="0000FF"/>
      <w:u w:val="single"/>
    </w:rPr>
  </w:style>
  <w:style w:type="character" w:customStyle="1" w:styleId="apple-converted-space">
    <w:name w:val="apple-converted-space"/>
    <w:basedOn w:val="DefaultParagraphFont"/>
    <w:rsid w:val="005961AA"/>
  </w:style>
  <w:style w:type="character" w:styleId="Emphasis">
    <w:name w:val="Emphasis"/>
    <w:basedOn w:val="DefaultParagraphFont"/>
    <w:uiPriority w:val="20"/>
    <w:qFormat/>
    <w:rsid w:val="009A22E4"/>
    <w:rPr>
      <w:i/>
      <w:iCs/>
    </w:rPr>
  </w:style>
  <w:style w:type="paragraph" w:styleId="BalloonText">
    <w:name w:val="Balloon Text"/>
    <w:basedOn w:val="Normal"/>
    <w:link w:val="BalloonTextChar"/>
    <w:uiPriority w:val="99"/>
    <w:semiHidden/>
    <w:unhideWhenUsed/>
    <w:rsid w:val="009A2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513252">
      <w:bodyDiv w:val="1"/>
      <w:marLeft w:val="0"/>
      <w:marRight w:val="0"/>
      <w:marTop w:val="0"/>
      <w:marBottom w:val="0"/>
      <w:divBdr>
        <w:top w:val="none" w:sz="0" w:space="0" w:color="auto"/>
        <w:left w:val="none" w:sz="0" w:space="0" w:color="auto"/>
        <w:bottom w:val="none" w:sz="0" w:space="0" w:color="auto"/>
        <w:right w:val="none" w:sz="0" w:space="0" w:color="auto"/>
      </w:divBdr>
    </w:div>
    <w:div w:id="970525422">
      <w:bodyDiv w:val="1"/>
      <w:marLeft w:val="0"/>
      <w:marRight w:val="0"/>
      <w:marTop w:val="0"/>
      <w:marBottom w:val="0"/>
      <w:divBdr>
        <w:top w:val="none" w:sz="0" w:space="0" w:color="auto"/>
        <w:left w:val="none" w:sz="0" w:space="0" w:color="auto"/>
        <w:bottom w:val="none" w:sz="0" w:space="0" w:color="auto"/>
        <w:right w:val="none" w:sz="0" w:space="0" w:color="auto"/>
      </w:divBdr>
    </w:div>
    <w:div w:id="111891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B77C2-91D7-4F8A-9F8E-9B1BE3F6D863}" type="doc">
      <dgm:prSet loTypeId="urn:microsoft.com/office/officeart/2005/8/layout/radial5" loCatId="cycle" qsTypeId="urn:microsoft.com/office/officeart/2005/8/quickstyle/simple1" qsCatId="simple" csTypeId="urn:microsoft.com/office/officeart/2005/8/colors/colorful1" csCatId="colorful" phldr="1"/>
      <dgm:spPr/>
      <dgm:t>
        <a:bodyPr/>
        <a:lstStyle/>
        <a:p>
          <a:endParaRPr lang="en-US"/>
        </a:p>
      </dgm:t>
    </dgm:pt>
    <dgm:pt modelId="{AA1D16E0-6710-457B-BD57-58FAB71D6065}">
      <dgm:prSet phldrT="[Text]"/>
      <dgm:spPr/>
      <dgm:t>
        <a:bodyPr/>
        <a:lstStyle/>
        <a:p>
          <a:r>
            <a:rPr lang="en-US"/>
            <a:t>Manfaat pariwisata bagi Masyarakat Gili Trawangan  </a:t>
          </a:r>
        </a:p>
      </dgm:t>
    </dgm:pt>
    <dgm:pt modelId="{275448C8-8311-4134-A191-6EEE4184FAD0}" type="parTrans" cxnId="{5B3C23D5-02BF-45E9-9252-C2EA75125A96}">
      <dgm:prSet/>
      <dgm:spPr/>
      <dgm:t>
        <a:bodyPr/>
        <a:lstStyle/>
        <a:p>
          <a:endParaRPr lang="en-US"/>
        </a:p>
      </dgm:t>
    </dgm:pt>
    <dgm:pt modelId="{728B948D-D7F4-4DEB-B2F0-AEF97AC7A1F2}" type="sibTrans" cxnId="{5B3C23D5-02BF-45E9-9252-C2EA75125A96}">
      <dgm:prSet/>
      <dgm:spPr/>
      <dgm:t>
        <a:bodyPr/>
        <a:lstStyle/>
        <a:p>
          <a:endParaRPr lang="en-US"/>
        </a:p>
      </dgm:t>
    </dgm:pt>
    <dgm:pt modelId="{43F555DE-5A89-49BF-9487-EC173B01A034}">
      <dgm:prSet phldrT="[Text]"/>
      <dgm:spPr/>
      <dgm:t>
        <a:bodyPr/>
        <a:lstStyle/>
        <a:p>
          <a:r>
            <a:rPr lang="en-US"/>
            <a:t>Usaha transportasi</a:t>
          </a:r>
        </a:p>
      </dgm:t>
    </dgm:pt>
    <dgm:pt modelId="{3216E32F-B724-415A-A129-94DC4E905BCE}" type="parTrans" cxnId="{988E8F0C-873E-4E27-A476-B5E68B370485}">
      <dgm:prSet/>
      <dgm:spPr/>
      <dgm:t>
        <a:bodyPr/>
        <a:lstStyle/>
        <a:p>
          <a:endParaRPr lang="en-US"/>
        </a:p>
      </dgm:t>
    </dgm:pt>
    <dgm:pt modelId="{4C5422A6-3690-4D15-9C2F-46ED70FFAAEA}" type="sibTrans" cxnId="{988E8F0C-873E-4E27-A476-B5E68B370485}">
      <dgm:prSet/>
      <dgm:spPr/>
      <dgm:t>
        <a:bodyPr/>
        <a:lstStyle/>
        <a:p>
          <a:endParaRPr lang="en-US"/>
        </a:p>
      </dgm:t>
    </dgm:pt>
    <dgm:pt modelId="{894F0E53-7E11-45FC-BABF-B4AE02407C60}">
      <dgm:prSet phldrT="[Text]"/>
      <dgm:spPr/>
      <dgm:t>
        <a:bodyPr/>
        <a:lstStyle/>
        <a:p>
          <a:r>
            <a:rPr lang="en-US"/>
            <a:t>Usaha penginapan</a:t>
          </a:r>
        </a:p>
      </dgm:t>
    </dgm:pt>
    <dgm:pt modelId="{F6E57C19-C214-427C-B083-FFF24B3C2DD9}" type="parTrans" cxnId="{56B5FDB4-90AA-4987-9F16-306007BC8D58}">
      <dgm:prSet/>
      <dgm:spPr/>
      <dgm:t>
        <a:bodyPr/>
        <a:lstStyle/>
        <a:p>
          <a:endParaRPr lang="en-US"/>
        </a:p>
      </dgm:t>
    </dgm:pt>
    <dgm:pt modelId="{170C7CF0-6FB1-439F-A669-C80C07BDCF06}" type="sibTrans" cxnId="{56B5FDB4-90AA-4987-9F16-306007BC8D58}">
      <dgm:prSet/>
      <dgm:spPr/>
      <dgm:t>
        <a:bodyPr/>
        <a:lstStyle/>
        <a:p>
          <a:endParaRPr lang="en-US"/>
        </a:p>
      </dgm:t>
    </dgm:pt>
    <dgm:pt modelId="{E94D04BB-D6FD-449D-ADC8-D617E2F40AA5}">
      <dgm:prSet phldrT="[Text]"/>
      <dgm:spPr/>
      <dgm:t>
        <a:bodyPr/>
        <a:lstStyle/>
        <a:p>
          <a:r>
            <a:rPr lang="en-US"/>
            <a:t>Usaha Restoran dan cafe </a:t>
          </a:r>
        </a:p>
      </dgm:t>
    </dgm:pt>
    <dgm:pt modelId="{4C151DA8-9D5B-4C74-8012-E9B251330288}" type="parTrans" cxnId="{347917DA-54D7-4FD8-A887-01C67332A6A3}">
      <dgm:prSet/>
      <dgm:spPr/>
      <dgm:t>
        <a:bodyPr/>
        <a:lstStyle/>
        <a:p>
          <a:endParaRPr lang="en-US"/>
        </a:p>
      </dgm:t>
    </dgm:pt>
    <dgm:pt modelId="{A554F3A6-EBAC-45F3-9431-B520862AFE2C}" type="sibTrans" cxnId="{347917DA-54D7-4FD8-A887-01C67332A6A3}">
      <dgm:prSet/>
      <dgm:spPr/>
      <dgm:t>
        <a:bodyPr/>
        <a:lstStyle/>
        <a:p>
          <a:endParaRPr lang="en-US"/>
        </a:p>
      </dgm:t>
    </dgm:pt>
    <dgm:pt modelId="{3A164F80-7F15-497B-8109-81282650A94A}">
      <dgm:prSet phldrT="[Text]"/>
      <dgm:spPr/>
      <dgm:t>
        <a:bodyPr/>
        <a:lstStyle/>
        <a:p>
          <a:r>
            <a:rPr lang="en-US"/>
            <a:t>Pengelolaan daya tarik wisata bahari</a:t>
          </a:r>
        </a:p>
      </dgm:t>
    </dgm:pt>
    <dgm:pt modelId="{742F9352-B067-4555-AB96-0B26A6C3BDC4}" type="parTrans" cxnId="{6E317469-1756-4F2B-AB81-9042AB6167EF}">
      <dgm:prSet/>
      <dgm:spPr/>
      <dgm:t>
        <a:bodyPr/>
        <a:lstStyle/>
        <a:p>
          <a:endParaRPr lang="en-US"/>
        </a:p>
      </dgm:t>
    </dgm:pt>
    <dgm:pt modelId="{2F4C2A23-6B27-4A3C-8498-EE14915E4BB7}" type="sibTrans" cxnId="{6E317469-1756-4F2B-AB81-9042AB6167EF}">
      <dgm:prSet/>
      <dgm:spPr/>
      <dgm:t>
        <a:bodyPr/>
        <a:lstStyle/>
        <a:p>
          <a:endParaRPr lang="en-US"/>
        </a:p>
      </dgm:t>
    </dgm:pt>
    <dgm:pt modelId="{67BF6E6E-9B01-4738-A4AC-27726E846633}">
      <dgm:prSet/>
      <dgm:spPr/>
      <dgm:t>
        <a:bodyPr/>
        <a:lstStyle/>
        <a:p>
          <a:r>
            <a:rPr lang="en-US"/>
            <a:t>Usaha jasa pemandu wisata</a:t>
          </a:r>
        </a:p>
      </dgm:t>
    </dgm:pt>
    <dgm:pt modelId="{E2FD3684-64A3-4DA2-B923-4ED90F758FD8}" type="parTrans" cxnId="{FF0B6B80-AD80-45A5-847B-AB2519F920EA}">
      <dgm:prSet/>
      <dgm:spPr/>
      <dgm:t>
        <a:bodyPr/>
        <a:lstStyle/>
        <a:p>
          <a:endParaRPr lang="en-US"/>
        </a:p>
      </dgm:t>
    </dgm:pt>
    <dgm:pt modelId="{84A760B6-2BA3-47DC-8C7D-11464346FF76}" type="sibTrans" cxnId="{FF0B6B80-AD80-45A5-847B-AB2519F920EA}">
      <dgm:prSet/>
      <dgm:spPr/>
      <dgm:t>
        <a:bodyPr/>
        <a:lstStyle/>
        <a:p>
          <a:endParaRPr lang="en-US"/>
        </a:p>
      </dgm:t>
    </dgm:pt>
    <dgm:pt modelId="{6CE29C7F-C2AC-4DCA-9C1D-F53912296CCE}">
      <dgm:prSet/>
      <dgm:spPr/>
      <dgm:t>
        <a:bodyPr/>
        <a:lstStyle/>
        <a:p>
          <a:r>
            <a:rPr lang="en-US"/>
            <a:t>Usaha souvenir</a:t>
          </a:r>
        </a:p>
      </dgm:t>
    </dgm:pt>
    <dgm:pt modelId="{BFFEA631-48B7-436F-A43A-E800C7058134}" type="parTrans" cxnId="{4ADDC98B-AFFB-4972-9AD4-A994512549AD}">
      <dgm:prSet/>
      <dgm:spPr/>
      <dgm:t>
        <a:bodyPr/>
        <a:lstStyle/>
        <a:p>
          <a:endParaRPr lang="en-US"/>
        </a:p>
      </dgm:t>
    </dgm:pt>
    <dgm:pt modelId="{A26FF0F3-CC83-419D-AD7C-0B951728E195}" type="sibTrans" cxnId="{4ADDC98B-AFFB-4972-9AD4-A994512549AD}">
      <dgm:prSet/>
      <dgm:spPr/>
      <dgm:t>
        <a:bodyPr/>
        <a:lstStyle/>
        <a:p>
          <a:endParaRPr lang="en-US"/>
        </a:p>
      </dgm:t>
    </dgm:pt>
    <dgm:pt modelId="{8FDC93BE-D58E-4CBF-B0E9-F1A11E192B81}" type="pres">
      <dgm:prSet presAssocID="{253B77C2-91D7-4F8A-9F8E-9B1BE3F6D863}" presName="Name0" presStyleCnt="0">
        <dgm:presLayoutVars>
          <dgm:chMax val="1"/>
          <dgm:dir/>
          <dgm:animLvl val="ctr"/>
          <dgm:resizeHandles val="exact"/>
        </dgm:presLayoutVars>
      </dgm:prSet>
      <dgm:spPr/>
    </dgm:pt>
    <dgm:pt modelId="{C12F6939-1FBA-4829-A15C-E3E297EA5C79}" type="pres">
      <dgm:prSet presAssocID="{AA1D16E0-6710-457B-BD57-58FAB71D6065}" presName="centerShape" presStyleLbl="node0" presStyleIdx="0" presStyleCnt="1"/>
      <dgm:spPr/>
      <dgm:t>
        <a:bodyPr/>
        <a:lstStyle/>
        <a:p>
          <a:endParaRPr lang="en-US"/>
        </a:p>
      </dgm:t>
    </dgm:pt>
    <dgm:pt modelId="{EC86D133-BF50-4CA0-9C0A-00B97DD30610}" type="pres">
      <dgm:prSet presAssocID="{3216E32F-B724-415A-A129-94DC4E905BCE}" presName="parTrans" presStyleLbl="sibTrans2D1" presStyleIdx="0" presStyleCnt="6"/>
      <dgm:spPr/>
    </dgm:pt>
    <dgm:pt modelId="{4CECF237-C0DF-4A6E-9C20-55DED64C3B14}" type="pres">
      <dgm:prSet presAssocID="{3216E32F-B724-415A-A129-94DC4E905BCE}" presName="connectorText" presStyleLbl="sibTrans2D1" presStyleIdx="0" presStyleCnt="6"/>
      <dgm:spPr/>
    </dgm:pt>
    <dgm:pt modelId="{8DA2332B-6AEB-4CB9-9911-D1D435E9D408}" type="pres">
      <dgm:prSet presAssocID="{43F555DE-5A89-49BF-9487-EC173B01A034}" presName="node" presStyleLbl="node1" presStyleIdx="0" presStyleCnt="6">
        <dgm:presLayoutVars>
          <dgm:bulletEnabled val="1"/>
        </dgm:presLayoutVars>
      </dgm:prSet>
      <dgm:spPr/>
      <dgm:t>
        <a:bodyPr/>
        <a:lstStyle/>
        <a:p>
          <a:endParaRPr lang="en-US"/>
        </a:p>
      </dgm:t>
    </dgm:pt>
    <dgm:pt modelId="{8522BACD-4F1D-4CAD-A5C7-2EDBC189415B}" type="pres">
      <dgm:prSet presAssocID="{F6E57C19-C214-427C-B083-FFF24B3C2DD9}" presName="parTrans" presStyleLbl="sibTrans2D1" presStyleIdx="1" presStyleCnt="6"/>
      <dgm:spPr/>
    </dgm:pt>
    <dgm:pt modelId="{DC24136E-6BC0-4CD5-A401-FF9489FE2155}" type="pres">
      <dgm:prSet presAssocID="{F6E57C19-C214-427C-B083-FFF24B3C2DD9}" presName="connectorText" presStyleLbl="sibTrans2D1" presStyleIdx="1" presStyleCnt="6"/>
      <dgm:spPr/>
    </dgm:pt>
    <dgm:pt modelId="{8E6A8ACD-01E1-4751-953C-5C8A33C1E765}" type="pres">
      <dgm:prSet presAssocID="{894F0E53-7E11-45FC-BABF-B4AE02407C60}" presName="node" presStyleLbl="node1" presStyleIdx="1" presStyleCnt="6">
        <dgm:presLayoutVars>
          <dgm:bulletEnabled val="1"/>
        </dgm:presLayoutVars>
      </dgm:prSet>
      <dgm:spPr/>
    </dgm:pt>
    <dgm:pt modelId="{7C076295-2FC1-4C3B-96CB-DA7C308ACDB5}" type="pres">
      <dgm:prSet presAssocID="{4C151DA8-9D5B-4C74-8012-E9B251330288}" presName="parTrans" presStyleLbl="sibTrans2D1" presStyleIdx="2" presStyleCnt="6"/>
      <dgm:spPr/>
    </dgm:pt>
    <dgm:pt modelId="{F5D182DB-2879-42CB-93B6-3C35E739504D}" type="pres">
      <dgm:prSet presAssocID="{4C151DA8-9D5B-4C74-8012-E9B251330288}" presName="connectorText" presStyleLbl="sibTrans2D1" presStyleIdx="2" presStyleCnt="6"/>
      <dgm:spPr/>
    </dgm:pt>
    <dgm:pt modelId="{C0AE946E-3432-4838-A30C-879E36E1C61F}" type="pres">
      <dgm:prSet presAssocID="{E94D04BB-D6FD-449D-ADC8-D617E2F40AA5}" presName="node" presStyleLbl="node1" presStyleIdx="2" presStyleCnt="6">
        <dgm:presLayoutVars>
          <dgm:bulletEnabled val="1"/>
        </dgm:presLayoutVars>
      </dgm:prSet>
      <dgm:spPr/>
      <dgm:t>
        <a:bodyPr/>
        <a:lstStyle/>
        <a:p>
          <a:endParaRPr lang="en-US"/>
        </a:p>
      </dgm:t>
    </dgm:pt>
    <dgm:pt modelId="{B868BFAA-D8EF-405F-BE30-98CEB06D8F72}" type="pres">
      <dgm:prSet presAssocID="{742F9352-B067-4555-AB96-0B26A6C3BDC4}" presName="parTrans" presStyleLbl="sibTrans2D1" presStyleIdx="3" presStyleCnt="6"/>
      <dgm:spPr/>
    </dgm:pt>
    <dgm:pt modelId="{DC6CF24D-288B-47DC-882E-5ECA8F0AF2F3}" type="pres">
      <dgm:prSet presAssocID="{742F9352-B067-4555-AB96-0B26A6C3BDC4}" presName="connectorText" presStyleLbl="sibTrans2D1" presStyleIdx="3" presStyleCnt="6"/>
      <dgm:spPr/>
    </dgm:pt>
    <dgm:pt modelId="{6F388D05-D11C-4403-B8FC-D960D3C66422}" type="pres">
      <dgm:prSet presAssocID="{3A164F80-7F15-497B-8109-81282650A94A}" presName="node" presStyleLbl="node1" presStyleIdx="3" presStyleCnt="6">
        <dgm:presLayoutVars>
          <dgm:bulletEnabled val="1"/>
        </dgm:presLayoutVars>
      </dgm:prSet>
      <dgm:spPr/>
      <dgm:t>
        <a:bodyPr/>
        <a:lstStyle/>
        <a:p>
          <a:endParaRPr lang="en-US"/>
        </a:p>
      </dgm:t>
    </dgm:pt>
    <dgm:pt modelId="{FD202BD4-5729-4731-A51B-A82CE5F2BC75}" type="pres">
      <dgm:prSet presAssocID="{E2FD3684-64A3-4DA2-B923-4ED90F758FD8}" presName="parTrans" presStyleLbl="sibTrans2D1" presStyleIdx="4" presStyleCnt="6"/>
      <dgm:spPr/>
    </dgm:pt>
    <dgm:pt modelId="{8CE22A01-F884-4615-BC84-D38F6BF3ECEE}" type="pres">
      <dgm:prSet presAssocID="{E2FD3684-64A3-4DA2-B923-4ED90F758FD8}" presName="connectorText" presStyleLbl="sibTrans2D1" presStyleIdx="4" presStyleCnt="6"/>
      <dgm:spPr/>
    </dgm:pt>
    <dgm:pt modelId="{3B9EC187-8BB3-45E3-ADB1-D70DF4876E40}" type="pres">
      <dgm:prSet presAssocID="{67BF6E6E-9B01-4738-A4AC-27726E846633}" presName="node" presStyleLbl="node1" presStyleIdx="4" presStyleCnt="6">
        <dgm:presLayoutVars>
          <dgm:bulletEnabled val="1"/>
        </dgm:presLayoutVars>
      </dgm:prSet>
      <dgm:spPr/>
      <dgm:t>
        <a:bodyPr/>
        <a:lstStyle/>
        <a:p>
          <a:endParaRPr lang="en-US"/>
        </a:p>
      </dgm:t>
    </dgm:pt>
    <dgm:pt modelId="{518291E3-8860-4009-A15B-B231A64AC139}" type="pres">
      <dgm:prSet presAssocID="{BFFEA631-48B7-436F-A43A-E800C7058134}" presName="parTrans" presStyleLbl="sibTrans2D1" presStyleIdx="5" presStyleCnt="6"/>
      <dgm:spPr/>
    </dgm:pt>
    <dgm:pt modelId="{88B2396F-E616-4F2F-A2EF-41D3BF3B25C3}" type="pres">
      <dgm:prSet presAssocID="{BFFEA631-48B7-436F-A43A-E800C7058134}" presName="connectorText" presStyleLbl="sibTrans2D1" presStyleIdx="5" presStyleCnt="6"/>
      <dgm:spPr/>
    </dgm:pt>
    <dgm:pt modelId="{31368B83-5C54-46A0-8D13-97978A9264D0}" type="pres">
      <dgm:prSet presAssocID="{6CE29C7F-C2AC-4DCA-9C1D-F53912296CCE}" presName="node" presStyleLbl="node1" presStyleIdx="5" presStyleCnt="6">
        <dgm:presLayoutVars>
          <dgm:bulletEnabled val="1"/>
        </dgm:presLayoutVars>
      </dgm:prSet>
      <dgm:spPr/>
      <dgm:t>
        <a:bodyPr/>
        <a:lstStyle/>
        <a:p>
          <a:endParaRPr lang="en-US"/>
        </a:p>
      </dgm:t>
    </dgm:pt>
  </dgm:ptLst>
  <dgm:cxnLst>
    <dgm:cxn modelId="{CC173790-9CB5-4975-B107-7E98A5DAE549}" type="presOf" srcId="{4C151DA8-9D5B-4C74-8012-E9B251330288}" destId="{F5D182DB-2879-42CB-93B6-3C35E739504D}" srcOrd="1" destOrd="0" presId="urn:microsoft.com/office/officeart/2005/8/layout/radial5"/>
    <dgm:cxn modelId="{5D11155B-5950-46D7-8B81-F406A7599D7C}" type="presOf" srcId="{894F0E53-7E11-45FC-BABF-B4AE02407C60}" destId="{8E6A8ACD-01E1-4751-953C-5C8A33C1E765}" srcOrd="0" destOrd="0" presId="urn:microsoft.com/office/officeart/2005/8/layout/radial5"/>
    <dgm:cxn modelId="{525159BF-1A78-4AF7-8C2C-2F74E9EE6CB0}" type="presOf" srcId="{67BF6E6E-9B01-4738-A4AC-27726E846633}" destId="{3B9EC187-8BB3-45E3-ADB1-D70DF4876E40}" srcOrd="0" destOrd="0" presId="urn:microsoft.com/office/officeart/2005/8/layout/radial5"/>
    <dgm:cxn modelId="{F2F49BAA-20F7-4E9E-A190-F5A344E8E2A7}" type="presOf" srcId="{3A164F80-7F15-497B-8109-81282650A94A}" destId="{6F388D05-D11C-4403-B8FC-D960D3C66422}" srcOrd="0" destOrd="0" presId="urn:microsoft.com/office/officeart/2005/8/layout/radial5"/>
    <dgm:cxn modelId="{5B3C23D5-02BF-45E9-9252-C2EA75125A96}" srcId="{253B77C2-91D7-4F8A-9F8E-9B1BE3F6D863}" destId="{AA1D16E0-6710-457B-BD57-58FAB71D6065}" srcOrd="0" destOrd="0" parTransId="{275448C8-8311-4134-A191-6EEE4184FAD0}" sibTransId="{728B948D-D7F4-4DEB-B2F0-AEF97AC7A1F2}"/>
    <dgm:cxn modelId="{A9E4BA0A-98C8-480D-B200-AA20907FA72D}" type="presOf" srcId="{E94D04BB-D6FD-449D-ADC8-D617E2F40AA5}" destId="{C0AE946E-3432-4838-A30C-879E36E1C61F}" srcOrd="0" destOrd="0" presId="urn:microsoft.com/office/officeart/2005/8/layout/radial5"/>
    <dgm:cxn modelId="{FF0B6B80-AD80-45A5-847B-AB2519F920EA}" srcId="{AA1D16E0-6710-457B-BD57-58FAB71D6065}" destId="{67BF6E6E-9B01-4738-A4AC-27726E846633}" srcOrd="4" destOrd="0" parTransId="{E2FD3684-64A3-4DA2-B923-4ED90F758FD8}" sibTransId="{84A760B6-2BA3-47DC-8C7D-11464346FF76}"/>
    <dgm:cxn modelId="{7260E75A-F3AD-4C0E-A5FB-5F4EEA1E52EC}" type="presOf" srcId="{BFFEA631-48B7-436F-A43A-E800C7058134}" destId="{518291E3-8860-4009-A15B-B231A64AC139}" srcOrd="0" destOrd="0" presId="urn:microsoft.com/office/officeart/2005/8/layout/radial5"/>
    <dgm:cxn modelId="{D19374CA-3346-4618-B284-23DA2BA59795}" type="presOf" srcId="{F6E57C19-C214-427C-B083-FFF24B3C2DD9}" destId="{DC24136E-6BC0-4CD5-A401-FF9489FE2155}" srcOrd="1" destOrd="0" presId="urn:microsoft.com/office/officeart/2005/8/layout/radial5"/>
    <dgm:cxn modelId="{DC7F41A4-793C-48D8-915E-CC938E2BE031}" type="presOf" srcId="{E2FD3684-64A3-4DA2-B923-4ED90F758FD8}" destId="{8CE22A01-F884-4615-BC84-D38F6BF3ECEE}" srcOrd="1" destOrd="0" presId="urn:microsoft.com/office/officeart/2005/8/layout/radial5"/>
    <dgm:cxn modelId="{682F0304-C763-483B-A9F7-E21C236F3A5D}" type="presOf" srcId="{253B77C2-91D7-4F8A-9F8E-9B1BE3F6D863}" destId="{8FDC93BE-D58E-4CBF-B0E9-F1A11E192B81}" srcOrd="0" destOrd="0" presId="urn:microsoft.com/office/officeart/2005/8/layout/radial5"/>
    <dgm:cxn modelId="{496096CB-5D4D-4385-8C49-E0DCA1509723}" type="presOf" srcId="{3216E32F-B724-415A-A129-94DC4E905BCE}" destId="{4CECF237-C0DF-4A6E-9C20-55DED64C3B14}" srcOrd="1" destOrd="0" presId="urn:microsoft.com/office/officeart/2005/8/layout/radial5"/>
    <dgm:cxn modelId="{B23C3C6B-E698-4D58-87E2-EED115150C44}" type="presOf" srcId="{AA1D16E0-6710-457B-BD57-58FAB71D6065}" destId="{C12F6939-1FBA-4829-A15C-E3E297EA5C79}" srcOrd="0" destOrd="0" presId="urn:microsoft.com/office/officeart/2005/8/layout/radial5"/>
    <dgm:cxn modelId="{6E317469-1756-4F2B-AB81-9042AB6167EF}" srcId="{AA1D16E0-6710-457B-BD57-58FAB71D6065}" destId="{3A164F80-7F15-497B-8109-81282650A94A}" srcOrd="3" destOrd="0" parTransId="{742F9352-B067-4555-AB96-0B26A6C3BDC4}" sibTransId="{2F4C2A23-6B27-4A3C-8498-EE14915E4BB7}"/>
    <dgm:cxn modelId="{988E8F0C-873E-4E27-A476-B5E68B370485}" srcId="{AA1D16E0-6710-457B-BD57-58FAB71D6065}" destId="{43F555DE-5A89-49BF-9487-EC173B01A034}" srcOrd="0" destOrd="0" parTransId="{3216E32F-B724-415A-A129-94DC4E905BCE}" sibTransId="{4C5422A6-3690-4D15-9C2F-46ED70FFAAEA}"/>
    <dgm:cxn modelId="{98560DAD-5B39-40AA-B06F-F00B3600DF30}" type="presOf" srcId="{43F555DE-5A89-49BF-9487-EC173B01A034}" destId="{8DA2332B-6AEB-4CB9-9911-D1D435E9D408}" srcOrd="0" destOrd="0" presId="urn:microsoft.com/office/officeart/2005/8/layout/radial5"/>
    <dgm:cxn modelId="{9B36F258-4A08-48A8-B117-AF6050B8708F}" type="presOf" srcId="{4C151DA8-9D5B-4C74-8012-E9B251330288}" destId="{7C076295-2FC1-4C3B-96CB-DA7C308ACDB5}" srcOrd="0" destOrd="0" presId="urn:microsoft.com/office/officeart/2005/8/layout/radial5"/>
    <dgm:cxn modelId="{9C539145-B0FE-463F-BFE6-CF56396E4A9C}" type="presOf" srcId="{E2FD3684-64A3-4DA2-B923-4ED90F758FD8}" destId="{FD202BD4-5729-4731-A51B-A82CE5F2BC75}" srcOrd="0" destOrd="0" presId="urn:microsoft.com/office/officeart/2005/8/layout/radial5"/>
    <dgm:cxn modelId="{15D1A637-6E54-4EF2-A174-C50A4467D303}" type="presOf" srcId="{3216E32F-B724-415A-A129-94DC4E905BCE}" destId="{EC86D133-BF50-4CA0-9C0A-00B97DD30610}" srcOrd="0" destOrd="0" presId="urn:microsoft.com/office/officeart/2005/8/layout/radial5"/>
    <dgm:cxn modelId="{347917DA-54D7-4FD8-A887-01C67332A6A3}" srcId="{AA1D16E0-6710-457B-BD57-58FAB71D6065}" destId="{E94D04BB-D6FD-449D-ADC8-D617E2F40AA5}" srcOrd="2" destOrd="0" parTransId="{4C151DA8-9D5B-4C74-8012-E9B251330288}" sibTransId="{A554F3A6-EBAC-45F3-9431-B520862AFE2C}"/>
    <dgm:cxn modelId="{4ADDC98B-AFFB-4972-9AD4-A994512549AD}" srcId="{AA1D16E0-6710-457B-BD57-58FAB71D6065}" destId="{6CE29C7F-C2AC-4DCA-9C1D-F53912296CCE}" srcOrd="5" destOrd="0" parTransId="{BFFEA631-48B7-436F-A43A-E800C7058134}" sibTransId="{A26FF0F3-CC83-419D-AD7C-0B951728E195}"/>
    <dgm:cxn modelId="{B89A48F3-88FE-46DF-9FD7-7E807CEA4150}" type="presOf" srcId="{6CE29C7F-C2AC-4DCA-9C1D-F53912296CCE}" destId="{31368B83-5C54-46A0-8D13-97978A9264D0}" srcOrd="0" destOrd="0" presId="urn:microsoft.com/office/officeart/2005/8/layout/radial5"/>
    <dgm:cxn modelId="{B76AB8BE-8020-4D89-892F-4B619BF1DD82}" type="presOf" srcId="{F6E57C19-C214-427C-B083-FFF24B3C2DD9}" destId="{8522BACD-4F1D-4CAD-A5C7-2EDBC189415B}" srcOrd="0" destOrd="0" presId="urn:microsoft.com/office/officeart/2005/8/layout/radial5"/>
    <dgm:cxn modelId="{E7B00E30-DA15-4E4B-A224-C4D99E66060E}" type="presOf" srcId="{742F9352-B067-4555-AB96-0B26A6C3BDC4}" destId="{DC6CF24D-288B-47DC-882E-5ECA8F0AF2F3}" srcOrd="1" destOrd="0" presId="urn:microsoft.com/office/officeart/2005/8/layout/radial5"/>
    <dgm:cxn modelId="{80D7BDC2-F39A-432E-AF6A-7A61200DF9A8}" type="presOf" srcId="{742F9352-B067-4555-AB96-0B26A6C3BDC4}" destId="{B868BFAA-D8EF-405F-BE30-98CEB06D8F72}" srcOrd="0" destOrd="0" presId="urn:microsoft.com/office/officeart/2005/8/layout/radial5"/>
    <dgm:cxn modelId="{56B5FDB4-90AA-4987-9F16-306007BC8D58}" srcId="{AA1D16E0-6710-457B-BD57-58FAB71D6065}" destId="{894F0E53-7E11-45FC-BABF-B4AE02407C60}" srcOrd="1" destOrd="0" parTransId="{F6E57C19-C214-427C-B083-FFF24B3C2DD9}" sibTransId="{170C7CF0-6FB1-439F-A669-C80C07BDCF06}"/>
    <dgm:cxn modelId="{5AC3EBE5-FCEC-4A59-A81A-29AA6D8A9C8D}" type="presOf" srcId="{BFFEA631-48B7-436F-A43A-E800C7058134}" destId="{88B2396F-E616-4F2F-A2EF-41D3BF3B25C3}" srcOrd="1" destOrd="0" presId="urn:microsoft.com/office/officeart/2005/8/layout/radial5"/>
    <dgm:cxn modelId="{D7FD7082-193F-4B91-A827-B7211ABF4C7F}" type="presParOf" srcId="{8FDC93BE-D58E-4CBF-B0E9-F1A11E192B81}" destId="{C12F6939-1FBA-4829-A15C-E3E297EA5C79}" srcOrd="0" destOrd="0" presId="urn:microsoft.com/office/officeart/2005/8/layout/radial5"/>
    <dgm:cxn modelId="{F5489AE0-F40D-4F4C-9CB5-59DE1ACEAC82}" type="presParOf" srcId="{8FDC93BE-D58E-4CBF-B0E9-F1A11E192B81}" destId="{EC86D133-BF50-4CA0-9C0A-00B97DD30610}" srcOrd="1" destOrd="0" presId="urn:microsoft.com/office/officeart/2005/8/layout/radial5"/>
    <dgm:cxn modelId="{CF5741BF-A8EE-4C1F-B175-CECA85E6656E}" type="presParOf" srcId="{EC86D133-BF50-4CA0-9C0A-00B97DD30610}" destId="{4CECF237-C0DF-4A6E-9C20-55DED64C3B14}" srcOrd="0" destOrd="0" presId="urn:microsoft.com/office/officeart/2005/8/layout/radial5"/>
    <dgm:cxn modelId="{BE156E2E-8AB5-437D-8A59-68C3F5D05CAB}" type="presParOf" srcId="{8FDC93BE-D58E-4CBF-B0E9-F1A11E192B81}" destId="{8DA2332B-6AEB-4CB9-9911-D1D435E9D408}" srcOrd="2" destOrd="0" presId="urn:microsoft.com/office/officeart/2005/8/layout/radial5"/>
    <dgm:cxn modelId="{AA70591E-7AD7-42FB-9C2A-8B0D6270E1A1}" type="presParOf" srcId="{8FDC93BE-D58E-4CBF-B0E9-F1A11E192B81}" destId="{8522BACD-4F1D-4CAD-A5C7-2EDBC189415B}" srcOrd="3" destOrd="0" presId="urn:microsoft.com/office/officeart/2005/8/layout/radial5"/>
    <dgm:cxn modelId="{C72066EE-BD93-4FCD-B076-AAC4C86BD376}" type="presParOf" srcId="{8522BACD-4F1D-4CAD-A5C7-2EDBC189415B}" destId="{DC24136E-6BC0-4CD5-A401-FF9489FE2155}" srcOrd="0" destOrd="0" presId="urn:microsoft.com/office/officeart/2005/8/layout/radial5"/>
    <dgm:cxn modelId="{9A3E5E1E-F2FB-42AB-AC5A-7EF940AA2802}" type="presParOf" srcId="{8FDC93BE-D58E-4CBF-B0E9-F1A11E192B81}" destId="{8E6A8ACD-01E1-4751-953C-5C8A33C1E765}" srcOrd="4" destOrd="0" presId="urn:microsoft.com/office/officeart/2005/8/layout/radial5"/>
    <dgm:cxn modelId="{CCB8892A-A788-46F9-8190-405DAAEE209A}" type="presParOf" srcId="{8FDC93BE-D58E-4CBF-B0E9-F1A11E192B81}" destId="{7C076295-2FC1-4C3B-96CB-DA7C308ACDB5}" srcOrd="5" destOrd="0" presId="urn:microsoft.com/office/officeart/2005/8/layout/radial5"/>
    <dgm:cxn modelId="{A37146DB-4D0F-4193-AF16-9BBA6597CBF1}" type="presParOf" srcId="{7C076295-2FC1-4C3B-96CB-DA7C308ACDB5}" destId="{F5D182DB-2879-42CB-93B6-3C35E739504D}" srcOrd="0" destOrd="0" presId="urn:microsoft.com/office/officeart/2005/8/layout/radial5"/>
    <dgm:cxn modelId="{FD8A90DB-A466-465B-B319-8310E7295FBF}" type="presParOf" srcId="{8FDC93BE-D58E-4CBF-B0E9-F1A11E192B81}" destId="{C0AE946E-3432-4838-A30C-879E36E1C61F}" srcOrd="6" destOrd="0" presId="urn:microsoft.com/office/officeart/2005/8/layout/radial5"/>
    <dgm:cxn modelId="{CBDE99E9-A593-4E89-9E0B-1C2E21555353}" type="presParOf" srcId="{8FDC93BE-D58E-4CBF-B0E9-F1A11E192B81}" destId="{B868BFAA-D8EF-405F-BE30-98CEB06D8F72}" srcOrd="7" destOrd="0" presId="urn:microsoft.com/office/officeart/2005/8/layout/radial5"/>
    <dgm:cxn modelId="{68E71294-EC44-4EDF-8C11-A5F895471C81}" type="presParOf" srcId="{B868BFAA-D8EF-405F-BE30-98CEB06D8F72}" destId="{DC6CF24D-288B-47DC-882E-5ECA8F0AF2F3}" srcOrd="0" destOrd="0" presId="urn:microsoft.com/office/officeart/2005/8/layout/radial5"/>
    <dgm:cxn modelId="{384C9C3E-F6A0-4930-A9A0-D7960D6BC469}" type="presParOf" srcId="{8FDC93BE-D58E-4CBF-B0E9-F1A11E192B81}" destId="{6F388D05-D11C-4403-B8FC-D960D3C66422}" srcOrd="8" destOrd="0" presId="urn:microsoft.com/office/officeart/2005/8/layout/radial5"/>
    <dgm:cxn modelId="{BD1F63A4-F431-4B03-99C5-ED01DC26203C}" type="presParOf" srcId="{8FDC93BE-D58E-4CBF-B0E9-F1A11E192B81}" destId="{FD202BD4-5729-4731-A51B-A82CE5F2BC75}" srcOrd="9" destOrd="0" presId="urn:microsoft.com/office/officeart/2005/8/layout/radial5"/>
    <dgm:cxn modelId="{4F581A13-EAD0-44F2-8800-DD7B23C9DCB3}" type="presParOf" srcId="{FD202BD4-5729-4731-A51B-A82CE5F2BC75}" destId="{8CE22A01-F884-4615-BC84-D38F6BF3ECEE}" srcOrd="0" destOrd="0" presId="urn:microsoft.com/office/officeart/2005/8/layout/radial5"/>
    <dgm:cxn modelId="{698E5E97-72EC-4F96-BD62-410FC1469321}" type="presParOf" srcId="{8FDC93BE-D58E-4CBF-B0E9-F1A11E192B81}" destId="{3B9EC187-8BB3-45E3-ADB1-D70DF4876E40}" srcOrd="10" destOrd="0" presId="urn:microsoft.com/office/officeart/2005/8/layout/radial5"/>
    <dgm:cxn modelId="{646E18BC-6D1F-44D8-A8EA-5AE30BAF7FCC}" type="presParOf" srcId="{8FDC93BE-D58E-4CBF-B0E9-F1A11E192B81}" destId="{518291E3-8860-4009-A15B-B231A64AC139}" srcOrd="11" destOrd="0" presId="urn:microsoft.com/office/officeart/2005/8/layout/radial5"/>
    <dgm:cxn modelId="{63C5AC3D-5F1A-471D-BFDA-33F0F5FC4E83}" type="presParOf" srcId="{518291E3-8860-4009-A15B-B231A64AC139}" destId="{88B2396F-E616-4F2F-A2EF-41D3BF3B25C3}" srcOrd="0" destOrd="0" presId="urn:microsoft.com/office/officeart/2005/8/layout/radial5"/>
    <dgm:cxn modelId="{70A6750D-D0BC-45F9-BCA9-9B1508E949E9}" type="presParOf" srcId="{8FDC93BE-D58E-4CBF-B0E9-F1A11E192B81}" destId="{31368B83-5C54-46A0-8D13-97978A9264D0}" srcOrd="12"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16</Pages>
  <Words>6681</Words>
  <Characters>38087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STP TRISAKTI</Company>
  <LinksUpToDate>false</LinksUpToDate>
  <CharactersWithSpaces>44679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CRISYE</dc:creator>
  <cp:lastModifiedBy>IYON</cp:lastModifiedBy>
  <cp:revision>40</cp:revision>
  <cp:lastPrinted>2015-04-29T10:06:00Z</cp:lastPrinted>
  <dcterms:created xsi:type="dcterms:W3CDTF">2015-11-27T03:58:00Z</dcterms:created>
  <dcterms:modified xsi:type="dcterms:W3CDTF">2015-11-29T02:47:00Z</dcterms:modified>
</cp:coreProperties>
</file>