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7CF1" w14:textId="77777777" w:rsidR="00E549CA" w:rsidRDefault="00BE3EB3">
      <w:pPr>
        <w:pStyle w:val="Heading1"/>
        <w:spacing w:before="67"/>
        <w:ind w:left="3941" w:right="3478"/>
        <w:jc w:val="center"/>
      </w:pPr>
      <w:r>
        <w:t>CONFERENCE REVIEWER’S REPORT</w:t>
      </w:r>
    </w:p>
    <w:p w14:paraId="51243511" w14:textId="77777777" w:rsidR="00E549CA" w:rsidRDefault="00E549CA"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8507"/>
      </w:tblGrid>
      <w:tr w:rsidR="00E549CA" w14:paraId="7123F6EA" w14:textId="77777777">
        <w:trPr>
          <w:trHeight w:val="277"/>
        </w:trPr>
        <w:tc>
          <w:tcPr>
            <w:tcW w:w="2667" w:type="dxa"/>
          </w:tcPr>
          <w:p w14:paraId="7514AF67" w14:textId="77777777" w:rsidR="00E549CA" w:rsidRDefault="00BE3EB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Manuscript Number</w:t>
            </w:r>
          </w:p>
        </w:tc>
        <w:tc>
          <w:tcPr>
            <w:tcW w:w="8507" w:type="dxa"/>
          </w:tcPr>
          <w:p w14:paraId="359A07A4" w14:textId="592BB013" w:rsidR="00E549CA" w:rsidRDefault="00EB6CF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E7371">
              <w:rPr>
                <w:b/>
                <w:sz w:val="24"/>
              </w:rPr>
              <w:t>3</w:t>
            </w:r>
          </w:p>
        </w:tc>
      </w:tr>
      <w:tr w:rsidR="00E549CA" w14:paraId="28352961" w14:textId="77777777">
        <w:trPr>
          <w:trHeight w:val="552"/>
        </w:trPr>
        <w:tc>
          <w:tcPr>
            <w:tcW w:w="2667" w:type="dxa"/>
          </w:tcPr>
          <w:p w14:paraId="0BC47522" w14:textId="77777777" w:rsidR="00E549CA" w:rsidRDefault="00BE3EB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Manuscript Title</w:t>
            </w:r>
          </w:p>
        </w:tc>
        <w:tc>
          <w:tcPr>
            <w:tcW w:w="8507" w:type="dxa"/>
          </w:tcPr>
          <w:p w14:paraId="0ACE523A" w14:textId="345032C5" w:rsidR="00E549CA" w:rsidRDefault="00FE7371" w:rsidP="00FE7371">
            <w:pPr>
              <w:pStyle w:val="TableParagraph"/>
              <w:spacing w:line="276" w:lineRule="exact"/>
              <w:ind w:left="107" w:right="314"/>
              <w:jc w:val="both"/>
              <w:rPr>
                <w:b/>
                <w:sz w:val="24"/>
              </w:rPr>
            </w:pPr>
            <w:proofErr w:type="spellStart"/>
            <w:r w:rsidRPr="00FE7371">
              <w:rPr>
                <w:b/>
                <w:sz w:val="24"/>
              </w:rPr>
              <w:t>Sirung</w:t>
            </w:r>
            <w:proofErr w:type="spellEnd"/>
            <w:r w:rsidRPr="00FE7371">
              <w:rPr>
                <w:b/>
                <w:sz w:val="24"/>
              </w:rPr>
              <w:t xml:space="preserve"> </w:t>
            </w:r>
            <w:proofErr w:type="spellStart"/>
            <w:r w:rsidRPr="00FE7371">
              <w:rPr>
                <w:b/>
                <w:sz w:val="24"/>
              </w:rPr>
              <w:t>Tanjung</w:t>
            </w:r>
            <w:proofErr w:type="spellEnd"/>
            <w:r w:rsidRPr="00FE7371">
              <w:rPr>
                <w:b/>
                <w:sz w:val="24"/>
              </w:rPr>
              <w:t xml:space="preserve"> Coffee Agrotourism Pioneer,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E7371">
              <w:rPr>
                <w:b/>
                <w:sz w:val="24"/>
              </w:rPr>
              <w:t>Cipasung</w:t>
            </w:r>
            <w:proofErr w:type="spellEnd"/>
            <w:r w:rsidRPr="00FE7371">
              <w:rPr>
                <w:b/>
                <w:sz w:val="24"/>
              </w:rPr>
              <w:t xml:space="preserve"> Community-Based Tourism, </w:t>
            </w:r>
            <w:proofErr w:type="spellStart"/>
            <w:r w:rsidRPr="00FE7371">
              <w:rPr>
                <w:b/>
                <w:sz w:val="24"/>
              </w:rPr>
              <w:t>Kuningan</w:t>
            </w:r>
            <w:proofErr w:type="spellEnd"/>
            <w:r w:rsidRPr="00FE7371">
              <w:rPr>
                <w:b/>
                <w:sz w:val="24"/>
              </w:rPr>
              <w:t xml:space="preserve"> Regency (Actor-Network Theory Perspective)</w:t>
            </w:r>
          </w:p>
        </w:tc>
      </w:tr>
      <w:tr w:rsidR="00BE3EB3" w14:paraId="3566E658" w14:textId="77777777">
        <w:trPr>
          <w:trHeight w:val="552"/>
        </w:trPr>
        <w:tc>
          <w:tcPr>
            <w:tcW w:w="2667" w:type="dxa"/>
          </w:tcPr>
          <w:p w14:paraId="1A812B75" w14:textId="77777777" w:rsidR="00BE3EB3" w:rsidRDefault="00BE3EB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Reviewer Name</w:t>
            </w:r>
          </w:p>
        </w:tc>
        <w:tc>
          <w:tcPr>
            <w:tcW w:w="8507" w:type="dxa"/>
          </w:tcPr>
          <w:p w14:paraId="686CEA56" w14:textId="73C7F8F1" w:rsidR="00BE3EB3" w:rsidRDefault="00BE3EB3">
            <w:pPr>
              <w:pStyle w:val="TableParagraph"/>
              <w:spacing w:line="276" w:lineRule="exact"/>
              <w:ind w:left="107" w:right="314"/>
              <w:rPr>
                <w:b/>
                <w:sz w:val="24"/>
              </w:rPr>
            </w:pPr>
          </w:p>
        </w:tc>
      </w:tr>
    </w:tbl>
    <w:p w14:paraId="479F9689" w14:textId="77777777" w:rsidR="00E549CA" w:rsidRDefault="00E549CA">
      <w:pPr>
        <w:pStyle w:val="BodyText"/>
        <w:rPr>
          <w:b/>
          <w:sz w:val="24"/>
        </w:rPr>
      </w:pPr>
    </w:p>
    <w:p w14:paraId="505ED412" w14:textId="77777777" w:rsidR="00E549CA" w:rsidRDefault="00BE3EB3">
      <w:pPr>
        <w:pStyle w:val="Heading2"/>
        <w:spacing w:before="179"/>
        <w:ind w:left="3936" w:right="3478"/>
      </w:pPr>
      <w:r>
        <w:t>REVIEWER’S RESPONSIBILITIES</w:t>
      </w:r>
    </w:p>
    <w:p w14:paraId="60FA8942" w14:textId="77777777" w:rsidR="00E549CA" w:rsidRDefault="00BE3EB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21"/>
        <w:rPr>
          <w:sz w:val="20"/>
        </w:rPr>
      </w:pPr>
      <w:r>
        <w:rPr>
          <w:sz w:val="20"/>
        </w:rPr>
        <w:t>Responsible for reviewing the content of manuscripts within the area of</w:t>
      </w:r>
      <w:r>
        <w:rPr>
          <w:spacing w:val="-4"/>
          <w:sz w:val="20"/>
        </w:rPr>
        <w:t xml:space="preserve"> </w:t>
      </w:r>
      <w:r>
        <w:rPr>
          <w:sz w:val="20"/>
        </w:rPr>
        <w:t>expertise.</w:t>
      </w:r>
    </w:p>
    <w:p w14:paraId="06709733" w14:textId="77777777" w:rsidR="00E549CA" w:rsidRDefault="00BE3EB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221"/>
        <w:rPr>
          <w:sz w:val="20"/>
        </w:rPr>
      </w:pPr>
      <w:r>
        <w:rPr>
          <w:sz w:val="20"/>
        </w:rPr>
        <w:t>Responsible in determining if a submitted article is of high quality and is of sufficient interest and impact to be accepted for a</w:t>
      </w:r>
      <w:r>
        <w:rPr>
          <w:spacing w:val="-3"/>
          <w:sz w:val="20"/>
        </w:rPr>
        <w:t xml:space="preserve"> </w:t>
      </w:r>
      <w:r>
        <w:rPr>
          <w:sz w:val="20"/>
        </w:rPr>
        <w:t>conference.</w:t>
      </w:r>
    </w:p>
    <w:p w14:paraId="28653A6C" w14:textId="77777777" w:rsidR="00E549CA" w:rsidRDefault="00BE3EB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rPr>
          <w:sz w:val="20"/>
        </w:rPr>
      </w:pPr>
      <w:r>
        <w:rPr>
          <w:sz w:val="20"/>
        </w:rPr>
        <w:t>Responsible for ensuring keywords are attached to each article and that abstract(s) are</w:t>
      </w:r>
      <w:r>
        <w:rPr>
          <w:spacing w:val="-14"/>
          <w:sz w:val="20"/>
        </w:rPr>
        <w:t xml:space="preserve"> </w:t>
      </w:r>
      <w:r>
        <w:rPr>
          <w:sz w:val="20"/>
        </w:rPr>
        <w:t>supplied.</w:t>
      </w:r>
    </w:p>
    <w:p w14:paraId="4E7F123B" w14:textId="77777777" w:rsidR="00E549CA" w:rsidRDefault="00BE3EB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223"/>
        <w:rPr>
          <w:sz w:val="20"/>
        </w:rPr>
      </w:pPr>
      <w:r>
        <w:rPr>
          <w:sz w:val="20"/>
        </w:rPr>
        <w:t>Evaluate results of the review. Based upon these reviews, accept manuscript for publication, reject manuscript, or insert suggested edits and request revision of</w:t>
      </w:r>
      <w:r>
        <w:rPr>
          <w:spacing w:val="-2"/>
          <w:sz w:val="20"/>
        </w:rPr>
        <w:t xml:space="preserve"> </w:t>
      </w:r>
      <w:r>
        <w:rPr>
          <w:sz w:val="20"/>
        </w:rPr>
        <w:t>manuscript.</w:t>
      </w:r>
    </w:p>
    <w:p w14:paraId="7BEB48D5" w14:textId="77777777" w:rsidR="00E549CA" w:rsidRDefault="00BE3EB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line="228" w:lineRule="exact"/>
        <w:rPr>
          <w:sz w:val="20"/>
        </w:rPr>
      </w:pPr>
      <w:r>
        <w:rPr>
          <w:sz w:val="20"/>
        </w:rPr>
        <w:t>Remain competent in areas of expertise and preserve</w:t>
      </w:r>
      <w:r>
        <w:rPr>
          <w:spacing w:val="3"/>
          <w:sz w:val="20"/>
        </w:rPr>
        <w:t xml:space="preserve"> </w:t>
      </w:r>
      <w:r>
        <w:rPr>
          <w:sz w:val="20"/>
        </w:rPr>
        <w:t>confidentiality.</w:t>
      </w:r>
    </w:p>
    <w:p w14:paraId="0C5606B2" w14:textId="77777777" w:rsidR="00E549CA" w:rsidRDefault="00E549CA">
      <w:pPr>
        <w:pStyle w:val="BodyText"/>
      </w:pPr>
    </w:p>
    <w:p w14:paraId="5B4BA31E" w14:textId="77777777" w:rsidR="00E549CA" w:rsidRDefault="00E549CA">
      <w:pPr>
        <w:pStyle w:val="BodyText"/>
      </w:pPr>
    </w:p>
    <w:p w14:paraId="7FBDA889" w14:textId="77777777" w:rsidR="00E549CA" w:rsidRDefault="00BE3EB3">
      <w:pPr>
        <w:pStyle w:val="BodyText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1DF673" wp14:editId="008444DE">
                <wp:simplePos x="0" y="0"/>
                <wp:positionH relativeFrom="page">
                  <wp:posOffset>179705</wp:posOffset>
                </wp:positionH>
                <wp:positionV relativeFrom="paragraph">
                  <wp:posOffset>92075</wp:posOffset>
                </wp:positionV>
                <wp:extent cx="7072630" cy="28067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2630" cy="2806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52553" w14:textId="77777777" w:rsidR="00E549CA" w:rsidRDefault="00BE3EB3">
                            <w:pPr>
                              <w:spacing w:line="213" w:lineRule="exact"/>
                              <w:ind w:left="1028" w:right="10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Indicate your level of acceptance by ticking (√) the appropriate boxes with the following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scales:</w:t>
                            </w:r>
                          </w:p>
                          <w:p w14:paraId="50E5CBD9" w14:textId="77777777" w:rsidR="00E549CA" w:rsidRDefault="00BE3EB3">
                            <w:pPr>
                              <w:pStyle w:val="BodyText"/>
                              <w:spacing w:line="225" w:lineRule="exact"/>
                              <w:ind w:left="1021" w:right="1029"/>
                              <w:jc w:val="center"/>
                            </w:pPr>
                            <w:r>
                              <w:t>1: very poor, 2: poor, 3: average, 4: good, 5: very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81DF6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4.15pt;margin-top:7.25pt;width:556.9pt;height:22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" fillcolor="#bebebe" stroked="f">
                <v:textbox inset="0,0,0,0">
                  <w:txbxContent>
                    <w:p w14:paraId="4B352553" w14:textId="77777777" w:rsidR="00E549CA" w:rsidRDefault="00BE3EB3">
                      <w:pPr>
                        <w:spacing w:line="213" w:lineRule="exact"/>
                        <w:ind w:left="1028" w:right="10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Indicate your level of acceptance by ticking (√) the appropriate boxes with the following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scales:</w:t>
                      </w:r>
                    </w:p>
                    <w:p w14:paraId="50E5CBD9" w14:textId="77777777" w:rsidR="00E549CA" w:rsidRDefault="00BE3EB3">
                      <w:pPr>
                        <w:pStyle w:val="BodyText"/>
                        <w:spacing w:line="225" w:lineRule="exact"/>
                        <w:ind w:left="1021" w:right="1029"/>
                        <w:jc w:val="center"/>
                      </w:pPr>
                      <w:r>
                        <w:t>1: very poor, 2: poor, 3: average, 4: good, 5: very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good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78C87" w14:textId="77777777" w:rsidR="00E549CA" w:rsidRDefault="00E549CA">
      <w:pPr>
        <w:pStyle w:val="BodyText"/>
        <w:spacing w:before="8"/>
        <w:rPr>
          <w:sz w:val="22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425"/>
        <w:gridCol w:w="425"/>
        <w:gridCol w:w="425"/>
        <w:gridCol w:w="425"/>
        <w:gridCol w:w="425"/>
        <w:gridCol w:w="3121"/>
      </w:tblGrid>
      <w:tr w:rsidR="00E549CA" w14:paraId="5325CA3E" w14:textId="77777777">
        <w:trPr>
          <w:trHeight w:val="228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D6DB28" w14:textId="77777777" w:rsidR="00E549CA" w:rsidRDefault="00BE3EB3"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 Criteria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A24548" w14:textId="77777777" w:rsidR="00E549CA" w:rsidRDefault="00BE3EB3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489407" w14:textId="77777777" w:rsidR="00E549CA" w:rsidRDefault="00BE3EB3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63A537" w14:textId="77777777" w:rsidR="00E549CA" w:rsidRDefault="00BE3EB3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C5EC33" w14:textId="77777777" w:rsidR="00E549CA" w:rsidRDefault="00BE3EB3"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03235D" w14:textId="77777777" w:rsidR="00E549CA" w:rsidRDefault="00BE3EB3"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708187" w14:textId="77777777" w:rsidR="00E549CA" w:rsidRDefault="00BE3EB3">
            <w:pPr>
              <w:pStyle w:val="TableParagraph"/>
              <w:spacing w:line="208" w:lineRule="exact"/>
              <w:ind w:left="1024" w:right="10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Comments</w:t>
            </w:r>
          </w:p>
        </w:tc>
      </w:tr>
      <w:tr w:rsidR="00E549CA" w14:paraId="24508129" w14:textId="77777777">
        <w:trPr>
          <w:trHeight w:val="220"/>
        </w:trPr>
        <w:tc>
          <w:tcPr>
            <w:tcW w:w="11175" w:type="dxa"/>
            <w:gridSpan w:val="7"/>
            <w:tcBorders>
              <w:top w:val="nil"/>
              <w:bottom w:val="nil"/>
            </w:tcBorders>
            <w:shd w:val="clear" w:color="auto" w:fill="808080"/>
          </w:tcPr>
          <w:p w14:paraId="6BCCA12F" w14:textId="77777777" w:rsidR="00E549CA" w:rsidRDefault="00BE3EB3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</w:tr>
      <w:tr w:rsidR="00E549CA" w14:paraId="2D82F1A7" w14:textId="77777777">
        <w:trPr>
          <w:trHeight w:val="558"/>
        </w:trPr>
        <w:tc>
          <w:tcPr>
            <w:tcW w:w="5929" w:type="dxa"/>
            <w:tcBorders>
              <w:top w:val="nil"/>
            </w:tcBorders>
          </w:tcPr>
          <w:p w14:paraId="3F77C9C0" w14:textId="77777777" w:rsidR="00E549CA" w:rsidRDefault="00BE3EB3">
            <w:pPr>
              <w:pStyle w:val="TableParagraph"/>
              <w:spacing w:before="55" w:line="230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The title is relevant, precise and reflects the overall contents of the study.</w:t>
            </w:r>
          </w:p>
        </w:tc>
        <w:tc>
          <w:tcPr>
            <w:tcW w:w="425" w:type="dxa"/>
            <w:tcBorders>
              <w:top w:val="nil"/>
            </w:tcBorders>
          </w:tcPr>
          <w:p w14:paraId="7183AC01" w14:textId="77777777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36A99B9" w14:textId="77777777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B9835B0" w14:textId="7C0EA297" w:rsidR="00E549CA" w:rsidRDefault="00FE737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14:paraId="69504E7E" w14:textId="3ACF778A" w:rsidR="00E549CA" w:rsidRDefault="00E549CA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8E02265" w14:textId="488CD4BC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599468BD" w14:textId="78DCEF22" w:rsidR="001619CB" w:rsidRDefault="00FE737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Confusing, I suggest the appropriate title in my comment</w:t>
            </w:r>
          </w:p>
        </w:tc>
      </w:tr>
      <w:tr w:rsidR="00E549CA" w14:paraId="4D354D87" w14:textId="77777777">
        <w:trPr>
          <w:trHeight w:val="446"/>
        </w:trPr>
        <w:tc>
          <w:tcPr>
            <w:tcW w:w="11175" w:type="dxa"/>
            <w:gridSpan w:val="7"/>
            <w:tcBorders>
              <w:left w:val="nil"/>
              <w:bottom w:val="nil"/>
              <w:right w:val="nil"/>
            </w:tcBorders>
          </w:tcPr>
          <w:p w14:paraId="137D6917" w14:textId="77777777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49CA" w14:paraId="4CBD732D" w14:textId="77777777">
        <w:trPr>
          <w:trHeight w:val="225"/>
        </w:trPr>
        <w:tc>
          <w:tcPr>
            <w:tcW w:w="11175" w:type="dxa"/>
            <w:gridSpan w:val="7"/>
            <w:tcBorders>
              <w:top w:val="nil"/>
              <w:bottom w:val="nil"/>
            </w:tcBorders>
            <w:shd w:val="clear" w:color="auto" w:fill="808080"/>
          </w:tcPr>
          <w:p w14:paraId="10EC1A66" w14:textId="77777777" w:rsidR="00E549CA" w:rsidRDefault="00BE3EB3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</w:tc>
      </w:tr>
      <w:tr w:rsidR="00E549CA" w14:paraId="5237AF6C" w14:textId="77777777">
        <w:trPr>
          <w:trHeight w:val="780"/>
        </w:trPr>
        <w:tc>
          <w:tcPr>
            <w:tcW w:w="5929" w:type="dxa"/>
            <w:tcBorders>
              <w:top w:val="nil"/>
              <w:bottom w:val="nil"/>
            </w:tcBorders>
          </w:tcPr>
          <w:p w14:paraId="1AF86110" w14:textId="77777777" w:rsidR="00E549CA" w:rsidRDefault="00BE3EB3">
            <w:pPr>
              <w:pStyle w:val="TableParagraph"/>
              <w:spacing w:before="55" w:line="230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The abstract is clear and precise consist basic information, which includes the purpose, issues, methodology and significance of the study.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B062E0" w14:textId="77777777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CE10D5" w14:textId="77777777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686C9B" w14:textId="749C87FB" w:rsidR="00E549CA" w:rsidRDefault="00FE737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1B5D1C" w14:textId="4ECEF512" w:rsidR="00E549CA" w:rsidRDefault="00E549CA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CFDD1B" w14:textId="753EDCB3" w:rsidR="00E549CA" w:rsidRDefault="00E54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5B1630E" w14:textId="77777777" w:rsidR="001619CB" w:rsidRDefault="00331B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Lack of background and motivation</w:t>
            </w:r>
          </w:p>
          <w:p w14:paraId="546217CB" w14:textId="156DE1FA" w:rsidR="00FE7371" w:rsidRDefault="00FE737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Unclear statement of work</w:t>
            </w:r>
          </w:p>
        </w:tc>
      </w:tr>
      <w:tr w:rsidR="00CC377D" w14:paraId="75C6BD77" w14:textId="77777777">
        <w:trPr>
          <w:trHeight w:val="338"/>
        </w:trPr>
        <w:tc>
          <w:tcPr>
            <w:tcW w:w="5929" w:type="dxa"/>
            <w:tcBorders>
              <w:top w:val="nil"/>
              <w:bottom w:val="nil"/>
            </w:tcBorders>
            <w:shd w:val="clear" w:color="auto" w:fill="D9D9D9"/>
          </w:tcPr>
          <w:p w14:paraId="3D51928F" w14:textId="77777777" w:rsidR="00CC377D" w:rsidRDefault="00CC377D" w:rsidP="00CC377D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The abstract reflect the overall content of the study.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7D7046FF" w14:textId="7777777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576096AD" w14:textId="7777777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2F81565F" w14:textId="3382F649" w:rsidR="00CC377D" w:rsidRDefault="00FE7371" w:rsidP="00CC37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0FDB4717" w14:textId="233D2CE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6A430941" w14:textId="24AE9B99" w:rsidR="00CC377D" w:rsidRDefault="00CC377D" w:rsidP="00CC377D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D9D9D9"/>
          </w:tcPr>
          <w:p w14:paraId="28C702E4" w14:textId="4ADD5787" w:rsidR="00CC377D" w:rsidRDefault="00FE7371" w:rsidP="00CC37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Need to be revised</w:t>
            </w:r>
          </w:p>
        </w:tc>
      </w:tr>
      <w:tr w:rsidR="00CC377D" w14:paraId="1FB71983" w14:textId="77777777">
        <w:trPr>
          <w:trHeight w:val="340"/>
        </w:trPr>
        <w:tc>
          <w:tcPr>
            <w:tcW w:w="5929" w:type="dxa"/>
            <w:tcBorders>
              <w:top w:val="nil"/>
            </w:tcBorders>
          </w:tcPr>
          <w:p w14:paraId="645F79DC" w14:textId="77777777" w:rsidR="00CC377D" w:rsidRDefault="00CC377D" w:rsidP="00CC377D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Keywords are relevant and appropriate.</w:t>
            </w:r>
          </w:p>
        </w:tc>
        <w:tc>
          <w:tcPr>
            <w:tcW w:w="425" w:type="dxa"/>
            <w:tcBorders>
              <w:top w:val="nil"/>
            </w:tcBorders>
          </w:tcPr>
          <w:p w14:paraId="3DD2E209" w14:textId="77777777" w:rsidR="00CC377D" w:rsidRDefault="00CC377D" w:rsidP="00CC377D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E364970" w14:textId="7777777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3AC232E" w14:textId="7777777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DCE7F37" w14:textId="73C58045" w:rsidR="00CC377D" w:rsidRDefault="000D3BF1" w:rsidP="00CC37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14:paraId="55F34336" w14:textId="7AD6C31C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70664D79" w14:textId="4FA9F688" w:rsidR="00CC377D" w:rsidRDefault="00CC377D" w:rsidP="00CC377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Acceptable</w:t>
            </w:r>
          </w:p>
        </w:tc>
      </w:tr>
      <w:tr w:rsidR="00CC377D" w14:paraId="0232EB58" w14:textId="77777777">
        <w:trPr>
          <w:trHeight w:val="441"/>
        </w:trPr>
        <w:tc>
          <w:tcPr>
            <w:tcW w:w="11175" w:type="dxa"/>
            <w:gridSpan w:val="7"/>
            <w:tcBorders>
              <w:left w:val="nil"/>
              <w:right w:val="nil"/>
            </w:tcBorders>
          </w:tcPr>
          <w:p w14:paraId="4E5A887C" w14:textId="7777777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7D" w14:paraId="73D8C841" w14:textId="77777777">
        <w:trPr>
          <w:trHeight w:val="218"/>
        </w:trPr>
        <w:tc>
          <w:tcPr>
            <w:tcW w:w="11175" w:type="dxa"/>
            <w:gridSpan w:val="7"/>
            <w:tcBorders>
              <w:bottom w:val="nil"/>
            </w:tcBorders>
            <w:shd w:val="clear" w:color="auto" w:fill="808080"/>
          </w:tcPr>
          <w:p w14:paraId="767B50D4" w14:textId="77777777" w:rsidR="00CC377D" w:rsidRDefault="00CC377D" w:rsidP="00CC377D"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</w:tr>
      <w:tr w:rsidR="00175ED8" w14:paraId="78F19E16" w14:textId="77777777">
        <w:trPr>
          <w:trHeight w:val="1000"/>
        </w:trPr>
        <w:tc>
          <w:tcPr>
            <w:tcW w:w="5929" w:type="dxa"/>
            <w:tcBorders>
              <w:top w:val="nil"/>
              <w:bottom w:val="nil"/>
            </w:tcBorders>
          </w:tcPr>
          <w:p w14:paraId="5E876477" w14:textId="77777777" w:rsidR="00175ED8" w:rsidRDefault="00175ED8" w:rsidP="00175ED8">
            <w:pPr>
              <w:pStyle w:val="TableParagraph"/>
              <w:spacing w:before="55" w:line="230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The introduction section has a clear statement demonstrating that the focus of the study. The problem definition is stated clearly. There is a brief, well-articulated summary of research literature that substantiates the study.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261701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4D38CF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8946EC" w14:textId="2D779F78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72B0E4" w14:textId="612D8DA4" w:rsidR="00175ED8" w:rsidRDefault="00FE7371" w:rsidP="00175ED8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F8D68D" w14:textId="65DDA102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C4B89C7" w14:textId="0E676AB6" w:rsidR="00175ED8" w:rsidRDefault="00FE7371" w:rsidP="00175ED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Acceptable</w:t>
            </w:r>
          </w:p>
        </w:tc>
      </w:tr>
      <w:tr w:rsidR="00175ED8" w14:paraId="08089E96" w14:textId="77777777">
        <w:trPr>
          <w:trHeight w:val="559"/>
        </w:trPr>
        <w:tc>
          <w:tcPr>
            <w:tcW w:w="5929" w:type="dxa"/>
            <w:tcBorders>
              <w:top w:val="nil"/>
              <w:bottom w:val="nil"/>
            </w:tcBorders>
            <w:shd w:val="clear" w:color="auto" w:fill="D9D9D9"/>
          </w:tcPr>
          <w:p w14:paraId="684AA980" w14:textId="77777777" w:rsidR="00175ED8" w:rsidRDefault="00175ED8" w:rsidP="00175ED8">
            <w:pPr>
              <w:pStyle w:val="TableParagraph"/>
              <w:spacing w:before="55" w:line="230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The purposes, research question(s), and /or hypotheses appropriate to the topic and area of study are related clearly.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135588EA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537244AF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61C1D8F2" w14:textId="59750050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64ACA0EA" w14:textId="021E24C3" w:rsidR="00175ED8" w:rsidRDefault="00FE7371" w:rsidP="00175ED8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4DA62B84" w14:textId="09468570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D9D9D9"/>
          </w:tcPr>
          <w:p w14:paraId="7AE0401D" w14:textId="76EF5A7F" w:rsidR="00175ED8" w:rsidRDefault="00FE7371" w:rsidP="00175E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OK</w:t>
            </w:r>
            <w:r>
              <w:rPr>
                <w:rFonts w:ascii="Times New Roman"/>
                <w:sz w:val="20"/>
              </w:rPr>
              <w:br/>
              <w:t>Should be in paragraph (not in numbering)</w:t>
            </w:r>
          </w:p>
        </w:tc>
      </w:tr>
      <w:tr w:rsidR="00175ED8" w14:paraId="70E9246C" w14:textId="77777777">
        <w:trPr>
          <w:trHeight w:val="1000"/>
        </w:trPr>
        <w:tc>
          <w:tcPr>
            <w:tcW w:w="5929" w:type="dxa"/>
            <w:tcBorders>
              <w:top w:val="nil"/>
            </w:tcBorders>
          </w:tcPr>
          <w:p w14:paraId="4DB89252" w14:textId="77777777" w:rsidR="00175ED8" w:rsidRDefault="00175ED8" w:rsidP="00175ED8">
            <w:pPr>
              <w:pStyle w:val="TableParagraph"/>
              <w:spacing w:before="47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 significance of the study is described in terms of:</w:t>
            </w:r>
          </w:p>
          <w:p w14:paraId="3CD2259C" w14:textId="77777777" w:rsidR="00175ED8" w:rsidRDefault="00175ED8" w:rsidP="00175ED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knowledge generation,</w:t>
            </w:r>
          </w:p>
          <w:p w14:paraId="64F9B8FF" w14:textId="77777777" w:rsidR="00175ED8" w:rsidRDefault="00175ED8" w:rsidP="00175ED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</w:p>
          <w:p w14:paraId="5B3AFAFB" w14:textId="77777777" w:rsidR="00175ED8" w:rsidRDefault="00175ED8" w:rsidP="00175ED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24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positive 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change.</w:t>
            </w:r>
          </w:p>
        </w:tc>
        <w:tc>
          <w:tcPr>
            <w:tcW w:w="425" w:type="dxa"/>
            <w:tcBorders>
              <w:top w:val="nil"/>
            </w:tcBorders>
          </w:tcPr>
          <w:p w14:paraId="00BB620E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FAD51A8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7227812" w14:textId="576FB77E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06507F1" w14:textId="73DF3244" w:rsidR="00175ED8" w:rsidRDefault="00FE7371" w:rsidP="00175ED8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14:paraId="6EEE8FFD" w14:textId="1DB89043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5116C0A4" w14:textId="6F77FC8F" w:rsidR="00175ED8" w:rsidRDefault="00FE7371" w:rsidP="00175E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Acceptable</w:t>
            </w:r>
          </w:p>
        </w:tc>
      </w:tr>
      <w:tr w:rsidR="00CC377D" w14:paraId="6C449227" w14:textId="77777777">
        <w:trPr>
          <w:trHeight w:val="441"/>
        </w:trPr>
        <w:tc>
          <w:tcPr>
            <w:tcW w:w="11175" w:type="dxa"/>
            <w:gridSpan w:val="7"/>
            <w:tcBorders>
              <w:left w:val="nil"/>
              <w:right w:val="nil"/>
            </w:tcBorders>
          </w:tcPr>
          <w:p w14:paraId="3B274310" w14:textId="77777777" w:rsidR="00CC377D" w:rsidRDefault="00CC377D" w:rsidP="00CC37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7D" w14:paraId="4C004FB4" w14:textId="77777777">
        <w:trPr>
          <w:trHeight w:val="218"/>
        </w:trPr>
        <w:tc>
          <w:tcPr>
            <w:tcW w:w="11175" w:type="dxa"/>
            <w:gridSpan w:val="7"/>
            <w:tcBorders>
              <w:bottom w:val="nil"/>
            </w:tcBorders>
            <w:shd w:val="clear" w:color="auto" w:fill="808080"/>
          </w:tcPr>
          <w:p w14:paraId="1DA7DE1A" w14:textId="77777777" w:rsidR="00CC377D" w:rsidRDefault="00CC377D" w:rsidP="00CC377D"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LITERATURE REVIEW</w:t>
            </w:r>
          </w:p>
        </w:tc>
      </w:tr>
      <w:tr w:rsidR="00175ED8" w14:paraId="34A1696E" w14:textId="77777777">
        <w:trPr>
          <w:trHeight w:val="561"/>
        </w:trPr>
        <w:tc>
          <w:tcPr>
            <w:tcW w:w="5929" w:type="dxa"/>
            <w:tcBorders>
              <w:top w:val="nil"/>
              <w:bottom w:val="nil"/>
            </w:tcBorders>
          </w:tcPr>
          <w:p w14:paraId="42FE9870" w14:textId="77777777" w:rsidR="00175ED8" w:rsidRDefault="00175ED8" w:rsidP="00175ED8">
            <w:pPr>
              <w:pStyle w:val="TableParagraph"/>
              <w:spacing w:before="55" w:line="230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Show appropriate preparation and knowledge through the background/review of literature in the related area.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2AD7AE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A103A1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151407" w14:textId="1EE0C380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AE1087" w14:textId="59DDAA57" w:rsidR="00175ED8" w:rsidRDefault="00175ED8" w:rsidP="00175ED8">
            <w:pPr>
              <w:pStyle w:val="TableParagraph"/>
              <w:spacing w:line="21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BD0FE4" w14:textId="3003B381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917799E" w14:textId="1EDB3853" w:rsidR="00175ED8" w:rsidRDefault="00175ED8" w:rsidP="00175ED8">
            <w:pPr>
              <w:pStyle w:val="TableParagraph"/>
              <w:spacing w:line="230" w:lineRule="auto"/>
              <w:ind w:left="107" w:right="304"/>
              <w:rPr>
                <w:sz w:val="20"/>
              </w:rPr>
            </w:pPr>
            <w:r w:rsidRPr="00FC1E62">
              <w:rPr>
                <w:rFonts w:ascii="Times New Roman"/>
                <w:sz w:val="20"/>
              </w:rPr>
              <w:t>Acceptable</w:t>
            </w:r>
          </w:p>
        </w:tc>
      </w:tr>
      <w:tr w:rsidR="00175ED8" w14:paraId="67D37992" w14:textId="77777777">
        <w:trPr>
          <w:trHeight w:val="659"/>
        </w:trPr>
        <w:tc>
          <w:tcPr>
            <w:tcW w:w="5929" w:type="dxa"/>
            <w:tcBorders>
              <w:top w:val="nil"/>
              <w:bottom w:val="nil"/>
            </w:tcBorders>
            <w:shd w:val="clear" w:color="auto" w:fill="D9D9D9"/>
          </w:tcPr>
          <w:p w14:paraId="2F56824B" w14:textId="77777777" w:rsidR="00175ED8" w:rsidRDefault="00175ED8" w:rsidP="00175ED8">
            <w:pPr>
              <w:pStyle w:val="TableParagraph"/>
              <w:spacing w:before="57" w:line="228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Comparison/contrast of different viewpoints/different research outcomes is made.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24D14F37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0CD8ADE7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6F941DE1" w14:textId="2D27F6EE" w:rsidR="00175ED8" w:rsidRDefault="00175ED8" w:rsidP="00175ED8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204B2BF7" w14:textId="5861C576" w:rsidR="00175ED8" w:rsidRDefault="00175ED8" w:rsidP="00175E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7EE25381" w14:textId="190A1E54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D9D9D9"/>
          </w:tcPr>
          <w:p w14:paraId="4BAA8595" w14:textId="5B0C8092" w:rsidR="00175ED8" w:rsidRDefault="00175ED8" w:rsidP="00175ED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 w:rsidRPr="00FC1E62">
              <w:rPr>
                <w:rFonts w:ascii="Times New Roman"/>
                <w:sz w:val="20"/>
              </w:rPr>
              <w:t>Acceptable</w:t>
            </w:r>
          </w:p>
        </w:tc>
      </w:tr>
      <w:tr w:rsidR="00175ED8" w14:paraId="02928D28" w14:textId="77777777">
        <w:trPr>
          <w:trHeight w:val="780"/>
        </w:trPr>
        <w:tc>
          <w:tcPr>
            <w:tcW w:w="5929" w:type="dxa"/>
            <w:tcBorders>
              <w:top w:val="nil"/>
            </w:tcBorders>
          </w:tcPr>
          <w:p w14:paraId="36EBCB14" w14:textId="77777777" w:rsidR="00175ED8" w:rsidRDefault="00175ED8" w:rsidP="00175ED8">
            <w:pPr>
              <w:pStyle w:val="TableParagraph"/>
              <w:spacing w:before="57" w:line="228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lastRenderedPageBreak/>
              <w:t>The content of the review is drawn from acceptable peer- reviewed journals or sound academic journals and the literature is reasonably recent.</w:t>
            </w:r>
          </w:p>
        </w:tc>
        <w:tc>
          <w:tcPr>
            <w:tcW w:w="425" w:type="dxa"/>
            <w:tcBorders>
              <w:top w:val="nil"/>
            </w:tcBorders>
          </w:tcPr>
          <w:p w14:paraId="0EDA8D78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171E7D8" w14:textId="77777777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9D82C99" w14:textId="7138DBB4" w:rsidR="00175ED8" w:rsidRDefault="00175ED8" w:rsidP="00175ED8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533CF69" w14:textId="0EA0A407" w:rsidR="00175ED8" w:rsidRDefault="00175ED8" w:rsidP="00175ED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14:paraId="1FA8C337" w14:textId="343A346A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2855E72E" w14:textId="09AD58A1" w:rsidR="00175ED8" w:rsidRDefault="00175ED8" w:rsidP="00175ED8">
            <w:pPr>
              <w:pStyle w:val="TableParagraph"/>
              <w:rPr>
                <w:rFonts w:ascii="Times New Roman"/>
                <w:sz w:val="20"/>
              </w:rPr>
            </w:pPr>
            <w:r w:rsidRPr="00FC1E62">
              <w:rPr>
                <w:rFonts w:ascii="Times New Roman"/>
                <w:sz w:val="20"/>
              </w:rPr>
              <w:t>Acceptable</w:t>
            </w:r>
          </w:p>
        </w:tc>
      </w:tr>
    </w:tbl>
    <w:p w14:paraId="4B3DE8E9" w14:textId="77777777" w:rsidR="00E549CA" w:rsidRDefault="00E549CA">
      <w:pPr>
        <w:rPr>
          <w:rFonts w:ascii="Times New Roman"/>
          <w:sz w:val="20"/>
        </w:rPr>
        <w:sectPr w:rsidR="00E549CA">
          <w:type w:val="continuous"/>
          <w:pgSz w:w="12240" w:h="15840"/>
          <w:pgMar w:top="780" w:right="640" w:bottom="280" w:left="180" w:header="720" w:footer="720" w:gutter="0"/>
          <w:cols w:space="720"/>
        </w:sectPr>
      </w:pPr>
    </w:p>
    <w:p w14:paraId="211D0106" w14:textId="77777777" w:rsidR="00E549CA" w:rsidRDefault="00BE3EB3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 wp14:anchorId="6D5296C4" wp14:editId="146EDE29">
                <wp:extent cx="7095490" cy="6350"/>
                <wp:effectExtent l="13970" t="3810" r="571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6350"/>
                          <a:chOff x="0" y="0"/>
                          <a:chExt cx="11174" cy="10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2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39" y="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63" y="5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77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89" y="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0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13" y="5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2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38" y="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63" y="5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2FEAFE58" id="Group 4" o:spid="_x0000_s1026" style="width:558.7pt;height:.5pt;mso-position-horizontal-relative:char;mso-position-vertical-relative:line" coordsize="111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">
                <v:line id="Line 17" o:spid="_x0000_s1027" style="position:absolute;visibility:visible;mso-wrap-style:square" from="0,5" to="59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6" o:spid="_x0000_s1028" style="position:absolute;left:59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5" o:spid="_x0000_s1029" style="position:absolute;visibility:visible;mso-wrap-style:square" from="5939,5" to="6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4" o:spid="_x0000_s1030" style="position:absolute;left:63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3" o:spid="_x0000_s1031" style="position:absolute;visibility:visible;mso-wrap-style:square" from="6363,5" to="67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2" o:spid="_x0000_s1032" style="position:absolute;left:67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1" o:spid="_x0000_s1033" style="position:absolute;visibility:visible;mso-wrap-style:square" from="6789,5" to="72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0" o:spid="_x0000_s1034" style="position:absolute;left:72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" o:spid="_x0000_s1035" style="position:absolute;visibility:visible;mso-wrap-style:square" from="7213,5" to="76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8" o:spid="_x0000_s1036" style="position:absolute;left:76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7" o:spid="_x0000_s1037" style="position:absolute;visibility:visible;mso-wrap-style:square" from="7638,5" to="80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6" o:spid="_x0000_s1038" style="position:absolute;left:80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5" o:spid="_x0000_s1039" style="position:absolute;visibility:visible;mso-wrap-style:square" from="8063,5" to="111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0BD0D82" w14:textId="77777777" w:rsidR="00E549CA" w:rsidRDefault="00E549CA">
      <w:pPr>
        <w:pStyle w:val="BodyText"/>
        <w:spacing w:before="4"/>
        <w:rPr>
          <w:sz w:val="17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425"/>
        <w:gridCol w:w="425"/>
        <w:gridCol w:w="425"/>
        <w:gridCol w:w="425"/>
        <w:gridCol w:w="425"/>
        <w:gridCol w:w="3121"/>
      </w:tblGrid>
      <w:tr w:rsidR="00E549CA" w14:paraId="5F2A2C92" w14:textId="77777777">
        <w:trPr>
          <w:trHeight w:val="23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BC1543" w14:textId="77777777" w:rsidR="00E549CA" w:rsidRDefault="00BE3EB3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 Criteria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886783" w14:textId="77777777" w:rsidR="00E549CA" w:rsidRDefault="00BE3EB3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F7BA99" w14:textId="77777777" w:rsidR="00E549CA" w:rsidRDefault="00BE3EB3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BE4749" w14:textId="77777777" w:rsidR="00E549CA" w:rsidRDefault="00BE3EB3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C1B535" w14:textId="77777777" w:rsidR="00E549CA" w:rsidRDefault="00BE3EB3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516521" w14:textId="77777777" w:rsidR="00E549CA" w:rsidRDefault="00BE3EB3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A189A4" w14:textId="77777777" w:rsidR="00E549CA" w:rsidRDefault="00BE3EB3">
            <w:pPr>
              <w:pStyle w:val="TableParagraph"/>
              <w:spacing w:line="215" w:lineRule="exact"/>
              <w:ind w:left="1024" w:right="10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Comments</w:t>
            </w:r>
          </w:p>
        </w:tc>
      </w:tr>
      <w:tr w:rsidR="00E549CA" w14:paraId="508FDE6A" w14:textId="77777777">
        <w:trPr>
          <w:trHeight w:val="225"/>
        </w:trPr>
        <w:tc>
          <w:tcPr>
            <w:tcW w:w="11175" w:type="dxa"/>
            <w:gridSpan w:val="7"/>
            <w:tcBorders>
              <w:bottom w:val="nil"/>
            </w:tcBorders>
            <w:shd w:val="clear" w:color="auto" w:fill="808080"/>
          </w:tcPr>
          <w:p w14:paraId="6FFCCEA1" w14:textId="77777777" w:rsidR="00E549CA" w:rsidRDefault="00BE3EB3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</w:tr>
      <w:tr w:rsidR="00CC377D" w14:paraId="38C0182B" w14:textId="77777777">
        <w:trPr>
          <w:trHeight w:val="581"/>
        </w:trPr>
        <w:tc>
          <w:tcPr>
            <w:tcW w:w="5929" w:type="dxa"/>
            <w:tcBorders>
              <w:top w:val="nil"/>
              <w:bottom w:val="nil"/>
            </w:tcBorders>
          </w:tcPr>
          <w:p w14:paraId="3A545FF3" w14:textId="77777777" w:rsidR="00CC377D" w:rsidRDefault="00CC377D" w:rsidP="00CC377D">
            <w:pPr>
              <w:pStyle w:val="TableParagraph"/>
              <w:spacing w:before="57"/>
              <w:ind w:left="107" w:right="177"/>
              <w:rPr>
                <w:sz w:val="20"/>
              </w:rPr>
            </w:pPr>
            <w:r>
              <w:rPr>
                <w:sz w:val="20"/>
              </w:rPr>
              <w:t>Clearly explain the research design, sampling procedure and instrument development.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F1C624" w14:textId="77777777" w:rsidR="00CC377D" w:rsidRDefault="00CC377D" w:rsidP="00CC37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4B3D40" w14:textId="77777777" w:rsidR="00CC377D" w:rsidRDefault="00CC377D" w:rsidP="00CC37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79A8DA" w14:textId="77777777" w:rsidR="00CC377D" w:rsidRDefault="00CC377D" w:rsidP="00CC377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4F7C8D" w14:textId="0BDE115C" w:rsidR="00CC377D" w:rsidRDefault="00CC377D" w:rsidP="00CC37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6A0065" w14:textId="77777777" w:rsidR="00CC377D" w:rsidRDefault="00CC377D" w:rsidP="00CC37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F9DEDFF" w14:textId="54663BB0" w:rsidR="00CC377D" w:rsidRDefault="00CC377D" w:rsidP="00CC377D">
            <w:pPr>
              <w:pStyle w:val="TableParagraph"/>
              <w:rPr>
                <w:rFonts w:ascii="Times New Roman"/>
                <w:sz w:val="18"/>
              </w:rPr>
            </w:pPr>
            <w:r w:rsidRPr="002F0008">
              <w:rPr>
                <w:rFonts w:ascii="Times New Roman"/>
                <w:sz w:val="20"/>
              </w:rPr>
              <w:t>Acceptable</w:t>
            </w:r>
            <w:r w:rsidR="003F037D">
              <w:rPr>
                <w:rFonts w:ascii="Times New Roman"/>
                <w:sz w:val="20"/>
              </w:rPr>
              <w:t xml:space="preserve"> </w:t>
            </w:r>
          </w:p>
        </w:tc>
      </w:tr>
      <w:tr w:rsidR="004A2876" w14:paraId="5D89B6F4" w14:textId="77777777">
        <w:trPr>
          <w:trHeight w:val="580"/>
        </w:trPr>
        <w:tc>
          <w:tcPr>
            <w:tcW w:w="5929" w:type="dxa"/>
            <w:tcBorders>
              <w:top w:val="nil"/>
              <w:bottom w:val="nil"/>
            </w:tcBorders>
            <w:shd w:val="clear" w:color="auto" w:fill="D9D9D9"/>
          </w:tcPr>
          <w:p w14:paraId="3C6BFCDE" w14:textId="77777777" w:rsidR="004A2876" w:rsidRDefault="004A2876" w:rsidP="004A2876">
            <w:pPr>
              <w:pStyle w:val="TableParagraph"/>
              <w:spacing w:before="57"/>
              <w:ind w:left="107" w:right="344"/>
              <w:rPr>
                <w:sz w:val="20"/>
              </w:rPr>
            </w:pPr>
            <w:r>
              <w:rPr>
                <w:sz w:val="20"/>
              </w:rPr>
              <w:t>The process by which the data were generated, gathered and recorded is clearly described.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15D0A2EC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0006FC26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2703EB10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5C5D9390" w14:textId="77EB88E7" w:rsidR="004A2876" w:rsidRDefault="004A2876" w:rsidP="004A28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0CF2DF1F" w14:textId="0D4D85DC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D9D9D9"/>
          </w:tcPr>
          <w:p w14:paraId="5C6659A3" w14:textId="5483C930" w:rsidR="004A2876" w:rsidRDefault="004A2876" w:rsidP="004A287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2F0008">
              <w:rPr>
                <w:rFonts w:ascii="Times New Roman"/>
                <w:sz w:val="20"/>
              </w:rPr>
              <w:t>Acceptable</w:t>
            </w:r>
          </w:p>
        </w:tc>
      </w:tr>
      <w:tr w:rsidR="004A2876" w14:paraId="68AC648A" w14:textId="77777777">
        <w:trPr>
          <w:trHeight w:val="578"/>
        </w:trPr>
        <w:tc>
          <w:tcPr>
            <w:tcW w:w="5929" w:type="dxa"/>
            <w:tcBorders>
              <w:top w:val="nil"/>
            </w:tcBorders>
          </w:tcPr>
          <w:p w14:paraId="073C8855" w14:textId="77777777" w:rsidR="004A2876" w:rsidRDefault="004A2876" w:rsidP="004A287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How the data will be analyzed is articulated. Clearly describe the software program used to analyze the data.</w:t>
            </w:r>
          </w:p>
        </w:tc>
        <w:tc>
          <w:tcPr>
            <w:tcW w:w="425" w:type="dxa"/>
            <w:tcBorders>
              <w:top w:val="nil"/>
            </w:tcBorders>
          </w:tcPr>
          <w:p w14:paraId="3846E89D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356B0AB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FC45D98" w14:textId="77777777" w:rsidR="004A2876" w:rsidRDefault="004A2876" w:rsidP="004A287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B478961" w14:textId="21EFF31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14:paraId="726E1D23" w14:textId="72150DDA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0560ABD3" w14:textId="5ECA29D3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  <w:r w:rsidRPr="002F0008">
              <w:rPr>
                <w:rFonts w:ascii="Times New Roman"/>
                <w:sz w:val="20"/>
              </w:rPr>
              <w:t>Acceptable</w:t>
            </w:r>
          </w:p>
        </w:tc>
      </w:tr>
      <w:tr w:rsidR="00E549CA" w14:paraId="03283F28" w14:textId="77777777">
        <w:trPr>
          <w:trHeight w:val="460"/>
        </w:trPr>
        <w:tc>
          <w:tcPr>
            <w:tcW w:w="11175" w:type="dxa"/>
            <w:gridSpan w:val="7"/>
            <w:tcBorders>
              <w:left w:val="nil"/>
              <w:right w:val="nil"/>
            </w:tcBorders>
          </w:tcPr>
          <w:p w14:paraId="3899E663" w14:textId="77777777" w:rsidR="00E549CA" w:rsidRDefault="00E54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9CA" w14:paraId="69B39BA6" w14:textId="77777777">
        <w:trPr>
          <w:trHeight w:val="230"/>
        </w:trPr>
        <w:tc>
          <w:tcPr>
            <w:tcW w:w="11175" w:type="dxa"/>
            <w:gridSpan w:val="7"/>
            <w:tcBorders>
              <w:bottom w:val="nil"/>
              <w:right w:val="nil"/>
            </w:tcBorders>
            <w:shd w:val="clear" w:color="auto" w:fill="808080"/>
          </w:tcPr>
          <w:p w14:paraId="3A0B972E" w14:textId="77777777" w:rsidR="00E549CA" w:rsidRDefault="00BE3EB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FINDINGS AND CONCLUSION</w:t>
            </w:r>
          </w:p>
        </w:tc>
      </w:tr>
      <w:tr w:rsidR="004A2876" w14:paraId="1B20703D" w14:textId="77777777">
        <w:trPr>
          <w:trHeight w:val="350"/>
        </w:trPr>
        <w:tc>
          <w:tcPr>
            <w:tcW w:w="5929" w:type="dxa"/>
            <w:tcBorders>
              <w:top w:val="nil"/>
              <w:bottom w:val="nil"/>
            </w:tcBorders>
          </w:tcPr>
          <w:p w14:paraId="2A671B47" w14:textId="77777777" w:rsidR="004A2876" w:rsidRDefault="004A2876" w:rsidP="004A287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Results are presented clearly and analyzed appropriately.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8E42D1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A62576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F82265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4C405B" w14:textId="234B77A0" w:rsidR="004A2876" w:rsidRDefault="004A2876" w:rsidP="004A28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4D975C" w14:textId="2632AADE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9B47604" w14:textId="163269C6" w:rsidR="004A2876" w:rsidRDefault="00EB6CFC" w:rsidP="004A2876">
            <w:pPr>
              <w:pStyle w:val="TableParagraph"/>
              <w:spacing w:line="227" w:lineRule="exact"/>
              <w:ind w:left="136"/>
              <w:rPr>
                <w:sz w:val="20"/>
              </w:rPr>
            </w:pPr>
            <w:r>
              <w:rPr>
                <w:rFonts w:ascii="Times New Roman"/>
                <w:sz w:val="18"/>
              </w:rPr>
              <w:t xml:space="preserve">As described in </w:t>
            </w:r>
            <w:r w:rsidR="00FE7371">
              <w:rPr>
                <w:rFonts w:ascii="Times New Roman"/>
                <w:sz w:val="18"/>
              </w:rPr>
              <w:t xml:space="preserve">Section 3 </w:t>
            </w:r>
            <w:r w:rsidR="00FE7371">
              <w:rPr>
                <w:rFonts w:ascii="Times New Roman"/>
                <w:sz w:val="18"/>
              </w:rPr>
              <w:t>“</w:t>
            </w:r>
            <w:r w:rsidR="00FE7371" w:rsidRPr="00FE7371">
              <w:rPr>
                <w:rFonts w:ascii="Times New Roman"/>
                <w:sz w:val="18"/>
              </w:rPr>
              <w:t>Actor-Network Theory using an inductive phenomenological method</w:t>
            </w:r>
            <w:r w:rsidR="00FE7371">
              <w:rPr>
                <w:rFonts w:ascii="Times New Roman"/>
                <w:sz w:val="18"/>
              </w:rPr>
              <w:t>”</w:t>
            </w:r>
          </w:p>
        </w:tc>
      </w:tr>
      <w:tr w:rsidR="004A2876" w14:paraId="67E6E718" w14:textId="77777777">
        <w:trPr>
          <w:trHeight w:val="578"/>
        </w:trPr>
        <w:tc>
          <w:tcPr>
            <w:tcW w:w="5929" w:type="dxa"/>
            <w:tcBorders>
              <w:top w:val="nil"/>
              <w:bottom w:val="nil"/>
            </w:tcBorders>
            <w:shd w:val="clear" w:color="auto" w:fill="D9D9D9"/>
          </w:tcPr>
          <w:p w14:paraId="467EA682" w14:textId="77777777" w:rsidR="004A2876" w:rsidRDefault="004A2876" w:rsidP="004A2876">
            <w:pPr>
              <w:pStyle w:val="TableParagraph"/>
              <w:spacing w:before="57"/>
              <w:ind w:left="107" w:right="177"/>
              <w:rPr>
                <w:sz w:val="20"/>
              </w:rPr>
            </w:pPr>
            <w:r>
              <w:rPr>
                <w:sz w:val="20"/>
              </w:rPr>
              <w:t>The conclusions adequately tie together the other elements of the paper.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03C6949C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743FCDCE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4EC74D53" w14:textId="33028B5C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4EEE3BCC" w14:textId="2138EA2D" w:rsidR="004A2876" w:rsidRDefault="004A2876" w:rsidP="004A28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/>
          </w:tcPr>
          <w:p w14:paraId="2478E85D" w14:textId="00D1D52D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D9D9D9"/>
          </w:tcPr>
          <w:p w14:paraId="4D76F6CD" w14:textId="0EB4B973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Okay</w:t>
            </w:r>
          </w:p>
        </w:tc>
      </w:tr>
      <w:tr w:rsidR="004A2876" w14:paraId="2838FDAE" w14:textId="77777777">
        <w:trPr>
          <w:trHeight w:val="580"/>
        </w:trPr>
        <w:tc>
          <w:tcPr>
            <w:tcW w:w="5929" w:type="dxa"/>
            <w:tcBorders>
              <w:top w:val="nil"/>
              <w:bottom w:val="nil"/>
            </w:tcBorders>
          </w:tcPr>
          <w:p w14:paraId="203C6EA5" w14:textId="77777777" w:rsidR="004A2876" w:rsidRDefault="004A2876" w:rsidP="004A2876">
            <w:pPr>
              <w:pStyle w:val="TableParagraph"/>
              <w:spacing w:before="57"/>
              <w:ind w:left="107" w:right="177"/>
              <w:rPr>
                <w:sz w:val="20"/>
              </w:rPr>
            </w:pPr>
            <w:r>
              <w:rPr>
                <w:sz w:val="20"/>
              </w:rPr>
              <w:t>The paper identifies clearly any implications for research, practice and/or society.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6D6B22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B3E43A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47359F" w14:textId="463B2AC6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E10994" w14:textId="1F7C8AE7" w:rsidR="004A2876" w:rsidRDefault="004A2876" w:rsidP="004A28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392D0F" w14:textId="0CEBE09D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B827E6E" w14:textId="10ADDDFD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4A2876" w14:paraId="24CE5DA0" w14:textId="77777777">
        <w:trPr>
          <w:trHeight w:val="350"/>
        </w:trPr>
        <w:tc>
          <w:tcPr>
            <w:tcW w:w="5929" w:type="dxa"/>
            <w:tcBorders>
              <w:top w:val="nil"/>
            </w:tcBorders>
            <w:shd w:val="clear" w:color="auto" w:fill="D9D9D9"/>
          </w:tcPr>
          <w:p w14:paraId="2D68CD23" w14:textId="77777777" w:rsidR="004A2876" w:rsidRDefault="004A2876" w:rsidP="004A287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The findings are clear, </w:t>
            </w:r>
            <w:proofErr w:type="spellStart"/>
            <w:r>
              <w:rPr>
                <w:sz w:val="20"/>
              </w:rPr>
              <w:t>well grounded</w:t>
            </w:r>
            <w:proofErr w:type="spellEnd"/>
            <w:r>
              <w:rPr>
                <w:sz w:val="20"/>
              </w:rPr>
              <w:t xml:space="preserve"> and thought out.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289271C9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1523FD18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20B149BA" w14:textId="7777777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4C662D66" w14:textId="07E98F7F" w:rsidR="004A2876" w:rsidRDefault="004A2876" w:rsidP="004A28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06E8912D" w14:textId="5014A287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  <w:shd w:val="clear" w:color="auto" w:fill="D9D9D9"/>
          </w:tcPr>
          <w:p w14:paraId="23162D23" w14:textId="4DE48EB0" w:rsidR="004A2876" w:rsidRDefault="004A2876" w:rsidP="004A28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Acceptable</w:t>
            </w:r>
          </w:p>
        </w:tc>
      </w:tr>
      <w:tr w:rsidR="00E549CA" w14:paraId="0F898474" w14:textId="77777777">
        <w:trPr>
          <w:trHeight w:val="460"/>
        </w:trPr>
        <w:tc>
          <w:tcPr>
            <w:tcW w:w="11175" w:type="dxa"/>
            <w:gridSpan w:val="7"/>
            <w:tcBorders>
              <w:left w:val="nil"/>
              <w:right w:val="nil"/>
            </w:tcBorders>
          </w:tcPr>
          <w:p w14:paraId="1BEA88A9" w14:textId="77777777" w:rsidR="00E549CA" w:rsidRDefault="00E54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9CA" w14:paraId="222F5D7A" w14:textId="77777777">
        <w:trPr>
          <w:trHeight w:val="230"/>
        </w:trPr>
        <w:tc>
          <w:tcPr>
            <w:tcW w:w="11175" w:type="dxa"/>
            <w:gridSpan w:val="7"/>
            <w:tcBorders>
              <w:bottom w:val="nil"/>
            </w:tcBorders>
            <w:shd w:val="clear" w:color="auto" w:fill="808080"/>
          </w:tcPr>
          <w:p w14:paraId="29AB0D70" w14:textId="77777777" w:rsidR="00E549CA" w:rsidRDefault="00BE3EB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WRITING AND REFERENCING STYLE</w:t>
            </w:r>
          </w:p>
        </w:tc>
      </w:tr>
      <w:tr w:rsidR="00CF67C5" w14:paraId="076B9313" w14:textId="77777777">
        <w:trPr>
          <w:trHeight w:val="578"/>
        </w:trPr>
        <w:tc>
          <w:tcPr>
            <w:tcW w:w="5929" w:type="dxa"/>
            <w:tcBorders>
              <w:top w:val="nil"/>
              <w:bottom w:val="nil"/>
            </w:tcBorders>
          </w:tcPr>
          <w:p w14:paraId="0E21D85B" w14:textId="77777777" w:rsidR="00CF67C5" w:rsidRDefault="00CF67C5" w:rsidP="00CF67C5">
            <w:pPr>
              <w:pStyle w:val="TableParagraph"/>
              <w:spacing w:before="57"/>
              <w:ind w:left="107" w:right="177"/>
              <w:rPr>
                <w:sz w:val="20"/>
              </w:rPr>
            </w:pPr>
            <w:r>
              <w:rPr>
                <w:sz w:val="20"/>
              </w:rPr>
              <w:t>The paper clearly presents its case and is written with correct grammar, punctuation, spelling and sentence structure.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75D607" w14:textId="77777777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A0A283" w14:textId="77777777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873882" w14:textId="7929F9CA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8FA08E" w14:textId="122D2677" w:rsidR="00CF67C5" w:rsidRDefault="00CF67C5" w:rsidP="00CF67C5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0F2C73" w14:textId="73601EDF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728E87B" w14:textId="2A0264F5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Acceptable</w:t>
            </w:r>
          </w:p>
        </w:tc>
      </w:tr>
      <w:tr w:rsidR="00CF67C5" w14:paraId="0F8E3DD4" w14:textId="77777777">
        <w:trPr>
          <w:trHeight w:val="580"/>
        </w:trPr>
        <w:tc>
          <w:tcPr>
            <w:tcW w:w="5929" w:type="dxa"/>
            <w:tcBorders>
              <w:top w:val="nil"/>
            </w:tcBorders>
            <w:shd w:val="clear" w:color="auto" w:fill="D9D9D9"/>
          </w:tcPr>
          <w:p w14:paraId="44F5F1F4" w14:textId="77777777" w:rsidR="00CF67C5" w:rsidRDefault="00CF67C5" w:rsidP="00CF67C5">
            <w:pPr>
              <w:pStyle w:val="TableParagraph"/>
              <w:spacing w:before="57"/>
              <w:ind w:left="107" w:right="633"/>
              <w:rPr>
                <w:sz w:val="20"/>
              </w:rPr>
            </w:pPr>
            <w:r>
              <w:rPr>
                <w:sz w:val="20"/>
              </w:rPr>
              <w:t>Does not have over-reliance on limited sources and in-text citations are found in the reference list.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2A50045E" w14:textId="77777777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5AC4651C" w14:textId="77777777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3B67D0A5" w14:textId="38E7C8F8" w:rsidR="00CF67C5" w:rsidRDefault="00CF67C5" w:rsidP="00CF67C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18BC0BE2" w14:textId="6929604B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D9D9D9"/>
          </w:tcPr>
          <w:p w14:paraId="01208A96" w14:textId="498D33FE" w:rsidR="00CF67C5" w:rsidRDefault="00CF67C5" w:rsidP="00CF6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  <w:shd w:val="clear" w:color="auto" w:fill="D9D9D9"/>
          </w:tcPr>
          <w:p w14:paraId="587159C8" w14:textId="3DD4128F" w:rsidR="00CF67C5" w:rsidRDefault="00EB6CFC" w:rsidP="00CF67C5">
            <w:pPr>
              <w:pStyle w:val="TableParagraph"/>
              <w:ind w:left="107" w:right="349"/>
              <w:rPr>
                <w:sz w:val="20"/>
              </w:rPr>
            </w:pPr>
            <w:r>
              <w:rPr>
                <w:rFonts w:ascii="Times New Roman"/>
                <w:sz w:val="18"/>
              </w:rPr>
              <w:t>Acceptable</w:t>
            </w:r>
          </w:p>
        </w:tc>
      </w:tr>
    </w:tbl>
    <w:p w14:paraId="5EE6A9BB" w14:textId="77777777" w:rsidR="00E549CA" w:rsidRDefault="00E549CA">
      <w:pPr>
        <w:pStyle w:val="BodyText"/>
      </w:pPr>
    </w:p>
    <w:p w14:paraId="520A6238" w14:textId="77777777" w:rsidR="00E549CA" w:rsidRDefault="00E549CA">
      <w:pPr>
        <w:pStyle w:val="BodyText"/>
        <w:spacing w:before="6"/>
        <w:rPr>
          <w:sz w:val="19"/>
        </w:rPr>
      </w:pPr>
    </w:p>
    <w:p w14:paraId="7366DEC6" w14:textId="77777777" w:rsidR="00E549CA" w:rsidRDefault="00BE3EB3">
      <w:pPr>
        <w:pStyle w:val="Heading2"/>
        <w:spacing w:before="92"/>
        <w:jc w:val="left"/>
      </w:pPr>
      <w:r>
        <w:t>FINAL RECOMMENDATION</w:t>
      </w:r>
    </w:p>
    <w:p w14:paraId="4C7D495D" w14:textId="77777777" w:rsidR="00E549CA" w:rsidRDefault="00BE3EB3">
      <w:pPr>
        <w:pStyle w:val="BodyText"/>
        <w:spacing w:before="3"/>
        <w:ind w:left="244"/>
      </w:pPr>
      <w:r>
        <w:t>Please (√) in the selection box</w:t>
      </w:r>
    </w:p>
    <w:p w14:paraId="7D74634D" w14:textId="77777777" w:rsidR="00E549CA" w:rsidRDefault="00E549CA">
      <w:pPr>
        <w:pStyle w:val="BodyText"/>
        <w:spacing w:before="6"/>
        <w:rPr>
          <w:sz w:val="30"/>
        </w:rPr>
      </w:pPr>
    </w:p>
    <w:p w14:paraId="75127E1A" w14:textId="77777777" w:rsidR="00E549CA" w:rsidRDefault="00BE3EB3">
      <w:pPr>
        <w:pStyle w:val="BodyText"/>
        <w:ind w:left="9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D7AC5" wp14:editId="436BDA64">
                <wp:simplePos x="0" y="0"/>
                <wp:positionH relativeFrom="page">
                  <wp:posOffset>277495</wp:posOffset>
                </wp:positionH>
                <wp:positionV relativeFrom="paragraph">
                  <wp:posOffset>-40640</wp:posOffset>
                </wp:positionV>
                <wp:extent cx="310515" cy="902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</w:tblGrid>
                            <w:tr w:rsidR="00E549CA" w14:paraId="522CD02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66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AA6F5B4" w14:textId="7CA7C398" w:rsidR="00E549CA" w:rsidRDefault="00E549CA" w:rsidP="00CC377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49CA" w14:paraId="2FE1681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1C3B7417" w14:textId="4B078C37" w:rsidR="00E549CA" w:rsidRDefault="00EB6CFC">
                                  <w:pPr>
                                    <w:pStyle w:val="TableParagraph"/>
                                    <w:spacing w:before="81" w:line="215" w:lineRule="exact"/>
                                    <w:ind w:right="3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549CA" w14:paraId="0743E1F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75638DCD" w14:textId="53D24AC4" w:rsidR="00E549CA" w:rsidRDefault="00E549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49CA" w14:paraId="6EED098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23FA6C1" w14:textId="77777777" w:rsidR="00E549CA" w:rsidRDefault="00E549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93BB4B" w14:textId="77777777" w:rsidR="00E549CA" w:rsidRDefault="00E549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D7A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.85pt;margin-top:-3.2pt;width:24.4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</w:tblGrid>
                      <w:tr w:rsidR="00E549CA" w14:paraId="522CD02F" w14:textId="77777777">
                        <w:trPr>
                          <w:trHeight w:val="315"/>
                        </w:trPr>
                        <w:tc>
                          <w:tcPr>
                            <w:tcW w:w="466" w:type="dxa"/>
                            <w:tcBorders>
                              <w:bottom w:val="double" w:sz="2" w:space="0" w:color="000000"/>
                            </w:tcBorders>
                          </w:tcPr>
                          <w:p w14:paraId="5AA6F5B4" w14:textId="7CA7C398" w:rsidR="00E549CA" w:rsidRDefault="00E549CA" w:rsidP="00CC377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49CA" w14:paraId="2FE1681B" w14:textId="77777777">
                        <w:trPr>
                          <w:trHeight w:val="315"/>
                        </w:trPr>
                        <w:tc>
                          <w:tcPr>
                            <w:tcW w:w="466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1C3B7417" w14:textId="4B078C37" w:rsidR="00E549CA" w:rsidRDefault="00EB6CFC">
                            <w:pPr>
                              <w:pStyle w:val="TableParagraph"/>
                              <w:spacing w:before="81" w:line="215" w:lineRule="exact"/>
                              <w:ind w:right="3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E549CA" w14:paraId="0743E1F2" w14:textId="77777777">
                        <w:trPr>
                          <w:trHeight w:val="313"/>
                        </w:trPr>
                        <w:tc>
                          <w:tcPr>
                            <w:tcW w:w="466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75638DCD" w14:textId="53D24AC4" w:rsidR="00E549CA" w:rsidRDefault="00E549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49CA" w14:paraId="6EED0989" w14:textId="77777777">
                        <w:trPr>
                          <w:trHeight w:val="312"/>
                        </w:trPr>
                        <w:tc>
                          <w:tcPr>
                            <w:tcW w:w="466" w:type="dxa"/>
                            <w:tcBorders>
                              <w:top w:val="double" w:sz="2" w:space="0" w:color="000000"/>
                            </w:tcBorders>
                          </w:tcPr>
                          <w:p w14:paraId="523FA6C1" w14:textId="77777777" w:rsidR="00E549CA" w:rsidRDefault="00E549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693BB4B" w14:textId="77777777" w:rsidR="00E549CA" w:rsidRDefault="00E549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Accepted</w:t>
      </w:r>
    </w:p>
    <w:p w14:paraId="617C9278" w14:textId="77777777" w:rsidR="00E549CA" w:rsidRDefault="00BE3EB3">
      <w:pPr>
        <w:pStyle w:val="BodyText"/>
        <w:spacing w:before="121"/>
        <w:ind w:left="967"/>
      </w:pPr>
      <w:r>
        <w:t>Accepted with Minor Modifications</w:t>
      </w:r>
    </w:p>
    <w:p w14:paraId="030BFC82" w14:textId="77777777" w:rsidR="00E549CA" w:rsidRDefault="00BE3EB3">
      <w:pPr>
        <w:pStyle w:val="BodyText"/>
        <w:spacing w:before="118" w:line="364" w:lineRule="auto"/>
        <w:ind w:left="967" w:right="5882"/>
      </w:pPr>
      <w:r>
        <w:t>To Reconsider Subject to Major Modifications Reject</w:t>
      </w:r>
    </w:p>
    <w:p w14:paraId="7DE2C4D0" w14:textId="084847F8" w:rsidR="00E549CA" w:rsidRDefault="00E549CA">
      <w:pPr>
        <w:pStyle w:val="BodyText"/>
        <w:spacing w:before="2"/>
        <w:rPr>
          <w:sz w:val="25"/>
        </w:rPr>
      </w:pPr>
    </w:p>
    <w:p w14:paraId="7FA56B9A" w14:textId="57FD995C" w:rsidR="00E549CA" w:rsidRDefault="00FE7371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A60DDD" wp14:editId="7AD9ADE1">
                <wp:simplePos x="0" y="0"/>
                <wp:positionH relativeFrom="page">
                  <wp:posOffset>279400</wp:posOffset>
                </wp:positionH>
                <wp:positionV relativeFrom="paragraph">
                  <wp:posOffset>182880</wp:posOffset>
                </wp:positionV>
                <wp:extent cx="6995160" cy="2089150"/>
                <wp:effectExtent l="0" t="0" r="1524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208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28DC0" w14:textId="7DD67863" w:rsidR="003F037D" w:rsidRDefault="00175ED8" w:rsidP="00175ED8">
                            <w:pPr>
                              <w:pStyle w:val="BodyText"/>
                              <w:spacing w:before="72"/>
                              <w:ind w:right="205"/>
                            </w:pPr>
                            <w:r>
                              <w:t>The paper is okay and well-written. I recommend the present work for TGDIC with the following minor revision:</w:t>
                            </w:r>
                          </w:p>
                          <w:p w14:paraId="43AB0DCD" w14:textId="43005273" w:rsidR="00FE7371" w:rsidRDefault="00FE7371" w:rsidP="00FE737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72"/>
                              <w:ind w:right="205"/>
                            </w:pPr>
                            <w:r>
                              <w:t xml:space="preserve">TITLE suggested: Community-Based Tourism Development in </w:t>
                            </w:r>
                            <w:proofErr w:type="spellStart"/>
                            <w:r>
                              <w:t>Sirung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Tanjung</w:t>
                            </w:r>
                            <w:proofErr w:type="spellEnd"/>
                            <w:r>
                              <w:t xml:space="preserve"> Coffee Agrotourism Pioneer, using Actor-Network Theory Perspective</w:t>
                            </w:r>
                          </w:p>
                          <w:p w14:paraId="7E67CF5A" w14:textId="38BA25CC" w:rsidR="00FE7371" w:rsidRDefault="00FE7371" w:rsidP="00FE737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72"/>
                              <w:ind w:right="205"/>
                            </w:pPr>
                            <w:r>
                              <w:t xml:space="preserve">ABSTRACT: </w:t>
                            </w:r>
                            <w:r w:rsidRPr="00FE7371">
                              <w:t xml:space="preserve">Along with the availability of several types of coffee trees in the </w:t>
                            </w:r>
                            <w:proofErr w:type="spellStart"/>
                            <w:r w:rsidRPr="00FE7371">
                              <w:t>Cipasung</w:t>
                            </w:r>
                            <w:proofErr w:type="spellEnd"/>
                            <w:r w:rsidRPr="00FE7371">
                              <w:t xml:space="preserve"> community-based tourism, this has encouraged the </w:t>
                            </w:r>
                            <w:proofErr w:type="spellStart"/>
                            <w:r w:rsidRPr="00FE7371">
                              <w:t>Sirung</w:t>
                            </w:r>
                            <w:proofErr w:type="spellEnd"/>
                            <w:r w:rsidRPr="00FE7371">
                              <w:t xml:space="preserve"> </w:t>
                            </w:r>
                            <w:proofErr w:type="spellStart"/>
                            <w:r w:rsidRPr="00FE7371">
                              <w:t>Tanjung</w:t>
                            </w:r>
                            <w:proofErr w:type="spellEnd"/>
                            <w:r w:rsidRPr="00FE7371">
                              <w:t xml:space="preserve"> Coffee Farmers Group to pioneer the establishment of coffee education activities</w:t>
                            </w:r>
                            <w:r>
                              <w:t xml:space="preserve">. This study presents </w:t>
                            </w:r>
                            <w:r w:rsidRPr="00FE7371">
                              <w:t>the form</w:t>
                            </w:r>
                            <w:r>
                              <w:t>ation</w:t>
                            </w:r>
                            <w:r w:rsidRPr="00FE7371">
                              <w:t xml:space="preserve"> of agrotourism Pilot Projects </w:t>
                            </w:r>
                            <w:r>
                              <w:t>in establishing</w:t>
                            </w:r>
                            <w:r w:rsidRPr="00FE7371">
                              <w:t xml:space="preserve"> networks </w:t>
                            </w:r>
                            <w:r>
                              <w:t>among</w:t>
                            </w:r>
                            <w:r w:rsidRPr="00FE7371">
                              <w:t xml:space="preserve"> actors in the process of developing community-based tourism.</w:t>
                            </w:r>
                          </w:p>
                          <w:p w14:paraId="47AD5542" w14:textId="27109EDB" w:rsidR="00D44F50" w:rsidRDefault="00D44F50" w:rsidP="003F037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72"/>
                              <w:ind w:right="205"/>
                            </w:pPr>
                            <w:r>
                              <w:t>Check the English to professional language editor!</w:t>
                            </w:r>
                          </w:p>
                          <w:p w14:paraId="00335687" w14:textId="4C8B3090" w:rsidR="0043761D" w:rsidRDefault="0043761D" w:rsidP="003D673C">
                            <w:pPr>
                              <w:pStyle w:val="BodyText"/>
                              <w:spacing w:before="72"/>
                              <w:ind w:left="143" w:right="205"/>
                            </w:pPr>
                          </w:p>
                          <w:p w14:paraId="420E16C8" w14:textId="77777777" w:rsidR="0043761D" w:rsidRPr="00D7434A" w:rsidRDefault="0043761D" w:rsidP="0043761D">
                            <w:pPr>
                              <w:pStyle w:val="BodyText"/>
                              <w:spacing w:before="72"/>
                              <w:ind w:left="143" w:right="205"/>
                            </w:pPr>
                            <w:r>
                              <w:t>Authors are suggested to follow the final camera-ready format for TGDIC-2021 proceedings of CRC Press, including maximum number of pages, citation and referencing styles.</w:t>
                            </w:r>
                          </w:p>
                          <w:p w14:paraId="12D2F502" w14:textId="77777777" w:rsidR="0043761D" w:rsidRDefault="0043761D" w:rsidP="003D673C">
                            <w:pPr>
                              <w:pStyle w:val="BodyText"/>
                              <w:spacing w:before="72"/>
                              <w:ind w:left="143"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A60DDD" id="Text Box 2" o:spid="_x0000_s1028" type="#_x0000_t202" style="position:absolute;left:0;text-align:left;margin-left:22pt;margin-top:14.4pt;width:550.8pt;height:16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" filled="f">
                <v:textbox inset="0,0,0,0">
                  <w:txbxContent>
                    <w:p w14:paraId="28E28DC0" w14:textId="7DD67863" w:rsidR="003F037D" w:rsidRDefault="00175ED8" w:rsidP="00175ED8">
                      <w:pPr>
                        <w:pStyle w:val="BodyText"/>
                        <w:spacing w:before="72"/>
                        <w:ind w:right="205"/>
                      </w:pPr>
                      <w:r>
                        <w:t>The paper is okay and well-written. I recommend the present work for TGDIC with the following minor revision:</w:t>
                      </w:r>
                    </w:p>
                    <w:p w14:paraId="43AB0DCD" w14:textId="43005273" w:rsidR="00FE7371" w:rsidRDefault="00FE7371" w:rsidP="00FE737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72"/>
                        <w:ind w:right="205"/>
                      </w:pPr>
                      <w:r>
                        <w:t xml:space="preserve">TITLE suggested: </w:t>
                      </w:r>
                      <w:r>
                        <w:t>Community-Based Tourism</w:t>
                      </w:r>
                      <w:r>
                        <w:t xml:space="preserve"> Development in </w:t>
                      </w:r>
                      <w:r>
                        <w:t>Sirung Tanjung Coffee Agrotourism Pioneer,</w:t>
                      </w:r>
                      <w:r>
                        <w:t xml:space="preserve"> using </w:t>
                      </w:r>
                      <w:r>
                        <w:t>Actor-Network Theory Perspective</w:t>
                      </w:r>
                    </w:p>
                    <w:p w14:paraId="7E67CF5A" w14:textId="38BA25CC" w:rsidR="00FE7371" w:rsidRDefault="00FE7371" w:rsidP="00FE737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72"/>
                        <w:ind w:right="205"/>
                      </w:pPr>
                      <w:r>
                        <w:t xml:space="preserve">ABSTRACT: </w:t>
                      </w:r>
                      <w:r w:rsidRPr="00FE7371">
                        <w:t>Along with the availability of several types of coffee trees in the Cipasung community-based tourism, this has encouraged the Sirung Tanjung Coffee Farmers Group to pioneer the establishment of coffee education activities</w:t>
                      </w:r>
                      <w:r>
                        <w:t xml:space="preserve">. This study presents </w:t>
                      </w:r>
                      <w:r w:rsidRPr="00FE7371">
                        <w:t>the form</w:t>
                      </w:r>
                      <w:r>
                        <w:t>ation</w:t>
                      </w:r>
                      <w:r w:rsidRPr="00FE7371">
                        <w:t xml:space="preserve"> of agrotourism Pilot Projects </w:t>
                      </w:r>
                      <w:r>
                        <w:t>in establishing</w:t>
                      </w:r>
                      <w:r w:rsidRPr="00FE7371">
                        <w:t xml:space="preserve"> networks </w:t>
                      </w:r>
                      <w:r>
                        <w:t>among</w:t>
                      </w:r>
                      <w:r w:rsidRPr="00FE7371">
                        <w:t xml:space="preserve"> actors in the process of developing community-based tourism.</w:t>
                      </w:r>
                    </w:p>
                    <w:p w14:paraId="47AD5542" w14:textId="27109EDB" w:rsidR="00D44F50" w:rsidRDefault="00D44F50" w:rsidP="003F037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72"/>
                        <w:ind w:right="205"/>
                      </w:pPr>
                      <w:r>
                        <w:t>Check the English to professional language editor!</w:t>
                      </w:r>
                    </w:p>
                    <w:p w14:paraId="00335687" w14:textId="4C8B3090" w:rsidR="0043761D" w:rsidRDefault="0043761D" w:rsidP="003D673C">
                      <w:pPr>
                        <w:pStyle w:val="BodyText"/>
                        <w:spacing w:before="72"/>
                        <w:ind w:left="143" w:right="205"/>
                      </w:pPr>
                    </w:p>
                    <w:p w14:paraId="420E16C8" w14:textId="77777777" w:rsidR="0043761D" w:rsidRPr="00D7434A" w:rsidRDefault="0043761D" w:rsidP="0043761D">
                      <w:pPr>
                        <w:pStyle w:val="BodyText"/>
                        <w:spacing w:before="72"/>
                        <w:ind w:left="143" w:right="205"/>
                      </w:pPr>
                      <w:r>
                        <w:t>Authors are suggested to follow the final camera-ready format for TGDIC-2021 proceedings of CRC Press, including maximum number of pages, citation and referencing styles.</w:t>
                      </w:r>
                    </w:p>
                    <w:p w14:paraId="12D2F502" w14:textId="77777777" w:rsidR="0043761D" w:rsidRDefault="0043761D" w:rsidP="003D673C">
                      <w:pPr>
                        <w:pStyle w:val="BodyText"/>
                        <w:spacing w:before="72"/>
                        <w:ind w:left="143" w:right="20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3EB3">
        <w:t>Comment:</w:t>
      </w:r>
    </w:p>
    <w:sectPr w:rsidR="00E549CA">
      <w:pgSz w:w="12240" w:h="15840"/>
      <w:pgMar w:top="86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632A0"/>
    <w:multiLevelType w:val="hybridMultilevel"/>
    <w:tmpl w:val="C0262D4A"/>
    <w:lvl w:ilvl="0" w:tplc="449EC42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482E3D96"/>
    <w:multiLevelType w:val="hybridMultilevel"/>
    <w:tmpl w:val="1302A496"/>
    <w:lvl w:ilvl="0" w:tplc="15D84526">
      <w:start w:val="1"/>
      <w:numFmt w:val="lowerLetter"/>
      <w:lvlText w:val="%1.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561123F2"/>
    <w:multiLevelType w:val="hybridMultilevel"/>
    <w:tmpl w:val="807C958A"/>
    <w:lvl w:ilvl="0" w:tplc="77B25632">
      <w:start w:val="1"/>
      <w:numFmt w:val="lowerLetter"/>
      <w:lvlText w:val="%1)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1B6410AA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en-US"/>
      </w:rPr>
    </w:lvl>
    <w:lvl w:ilvl="2" w:tplc="89E464EE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en-US"/>
      </w:rPr>
    </w:lvl>
    <w:lvl w:ilvl="3" w:tplc="95CE78FE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4" w:tplc="0F8603EE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en-US"/>
      </w:rPr>
    </w:lvl>
    <w:lvl w:ilvl="5" w:tplc="21A04684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  <w:lvl w:ilvl="6" w:tplc="A84875A6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en-US"/>
      </w:rPr>
    </w:lvl>
    <w:lvl w:ilvl="7" w:tplc="FD5C7CCE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en-US"/>
      </w:rPr>
    </w:lvl>
    <w:lvl w:ilvl="8" w:tplc="53D214DC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06C6C98"/>
    <w:multiLevelType w:val="hybridMultilevel"/>
    <w:tmpl w:val="8E12AF38"/>
    <w:lvl w:ilvl="0" w:tplc="6986D164">
      <w:start w:val="1"/>
      <w:numFmt w:val="decimal"/>
      <w:lvlText w:val="%1."/>
      <w:lvlJc w:val="left"/>
      <w:pPr>
        <w:ind w:left="672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9EA3C96">
      <w:numFmt w:val="bullet"/>
      <w:lvlText w:val="•"/>
      <w:lvlJc w:val="left"/>
      <w:pPr>
        <w:ind w:left="1754" w:hanging="428"/>
      </w:pPr>
      <w:rPr>
        <w:rFonts w:hint="default"/>
        <w:lang w:val="en-US" w:eastAsia="en-US" w:bidi="en-US"/>
      </w:rPr>
    </w:lvl>
    <w:lvl w:ilvl="2" w:tplc="BC5A554C">
      <w:numFmt w:val="bullet"/>
      <w:lvlText w:val="•"/>
      <w:lvlJc w:val="left"/>
      <w:pPr>
        <w:ind w:left="2828" w:hanging="428"/>
      </w:pPr>
      <w:rPr>
        <w:rFonts w:hint="default"/>
        <w:lang w:val="en-US" w:eastAsia="en-US" w:bidi="en-US"/>
      </w:rPr>
    </w:lvl>
    <w:lvl w:ilvl="3" w:tplc="D6507DB4">
      <w:numFmt w:val="bullet"/>
      <w:lvlText w:val="•"/>
      <w:lvlJc w:val="left"/>
      <w:pPr>
        <w:ind w:left="3902" w:hanging="428"/>
      </w:pPr>
      <w:rPr>
        <w:rFonts w:hint="default"/>
        <w:lang w:val="en-US" w:eastAsia="en-US" w:bidi="en-US"/>
      </w:rPr>
    </w:lvl>
    <w:lvl w:ilvl="4" w:tplc="FAC6382C">
      <w:numFmt w:val="bullet"/>
      <w:lvlText w:val="•"/>
      <w:lvlJc w:val="left"/>
      <w:pPr>
        <w:ind w:left="4976" w:hanging="428"/>
      </w:pPr>
      <w:rPr>
        <w:rFonts w:hint="default"/>
        <w:lang w:val="en-US" w:eastAsia="en-US" w:bidi="en-US"/>
      </w:rPr>
    </w:lvl>
    <w:lvl w:ilvl="5" w:tplc="42680850">
      <w:numFmt w:val="bullet"/>
      <w:lvlText w:val="•"/>
      <w:lvlJc w:val="left"/>
      <w:pPr>
        <w:ind w:left="6050" w:hanging="428"/>
      </w:pPr>
      <w:rPr>
        <w:rFonts w:hint="default"/>
        <w:lang w:val="en-US" w:eastAsia="en-US" w:bidi="en-US"/>
      </w:rPr>
    </w:lvl>
    <w:lvl w:ilvl="6" w:tplc="5F16574E">
      <w:numFmt w:val="bullet"/>
      <w:lvlText w:val="•"/>
      <w:lvlJc w:val="left"/>
      <w:pPr>
        <w:ind w:left="7124" w:hanging="428"/>
      </w:pPr>
      <w:rPr>
        <w:rFonts w:hint="default"/>
        <w:lang w:val="en-US" w:eastAsia="en-US" w:bidi="en-US"/>
      </w:rPr>
    </w:lvl>
    <w:lvl w:ilvl="7" w:tplc="DE44931E">
      <w:numFmt w:val="bullet"/>
      <w:lvlText w:val="•"/>
      <w:lvlJc w:val="left"/>
      <w:pPr>
        <w:ind w:left="8198" w:hanging="428"/>
      </w:pPr>
      <w:rPr>
        <w:rFonts w:hint="default"/>
        <w:lang w:val="en-US" w:eastAsia="en-US" w:bidi="en-US"/>
      </w:rPr>
    </w:lvl>
    <w:lvl w:ilvl="8" w:tplc="80E2C6A4">
      <w:numFmt w:val="bullet"/>
      <w:lvlText w:val="•"/>
      <w:lvlJc w:val="left"/>
      <w:pPr>
        <w:ind w:left="9272" w:hanging="42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CA"/>
    <w:rsid w:val="0004220D"/>
    <w:rsid w:val="000D3BF1"/>
    <w:rsid w:val="001619CB"/>
    <w:rsid w:val="00175ED8"/>
    <w:rsid w:val="001D2275"/>
    <w:rsid w:val="0022456F"/>
    <w:rsid w:val="0023721E"/>
    <w:rsid w:val="00275AD2"/>
    <w:rsid w:val="00331B85"/>
    <w:rsid w:val="00332402"/>
    <w:rsid w:val="003D673C"/>
    <w:rsid w:val="003F037D"/>
    <w:rsid w:val="004206B3"/>
    <w:rsid w:val="0043761D"/>
    <w:rsid w:val="004A2876"/>
    <w:rsid w:val="004B6C9F"/>
    <w:rsid w:val="00560EF6"/>
    <w:rsid w:val="00575DD3"/>
    <w:rsid w:val="00A00D88"/>
    <w:rsid w:val="00A054CF"/>
    <w:rsid w:val="00A108D0"/>
    <w:rsid w:val="00A43E80"/>
    <w:rsid w:val="00B44DD9"/>
    <w:rsid w:val="00B55FE3"/>
    <w:rsid w:val="00BE3EB3"/>
    <w:rsid w:val="00CA4FCB"/>
    <w:rsid w:val="00CC377D"/>
    <w:rsid w:val="00CF67C5"/>
    <w:rsid w:val="00D20FBE"/>
    <w:rsid w:val="00D44F50"/>
    <w:rsid w:val="00E549CA"/>
    <w:rsid w:val="00E8324C"/>
    <w:rsid w:val="00EB6CFC"/>
    <w:rsid w:val="00F91172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7B05"/>
  <w15:docId w15:val="{E4AF8393-FF15-4E0A-9A8A-E307037F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44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44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2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3721E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naufal arief</cp:lastModifiedBy>
  <cp:revision>2</cp:revision>
  <dcterms:created xsi:type="dcterms:W3CDTF">2023-03-04T08:28:00Z</dcterms:created>
  <dcterms:modified xsi:type="dcterms:W3CDTF">2023-03-04T08:28:00Z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2020-06-07T00:00:00Z</vt:filetime>
  </property>
</Properties>
</file>